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55FD0" w14:textId="77777777" w:rsidR="00B26957" w:rsidRDefault="00000000">
      <w:pPr>
        <w:pStyle w:val="Titolo1"/>
        <w:spacing w:before="73"/>
        <w:ind w:right="237"/>
      </w:pPr>
      <w:r>
        <w:t>Modulo</w:t>
      </w:r>
      <w:r>
        <w:rPr>
          <w:spacing w:val="-2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dichiarazione</w:t>
      </w:r>
      <w:r>
        <w:rPr>
          <w:spacing w:val="-3"/>
        </w:rPr>
        <w:t xml:space="preserve"> </w:t>
      </w:r>
      <w:r>
        <w:t>ex</w:t>
      </w:r>
      <w:r>
        <w:rPr>
          <w:spacing w:val="-3"/>
        </w:rPr>
        <w:t xml:space="preserve"> </w:t>
      </w:r>
      <w:r>
        <w:t>art.</w:t>
      </w:r>
      <w:r>
        <w:rPr>
          <w:spacing w:val="-2"/>
        </w:rPr>
        <w:t xml:space="preserve"> </w:t>
      </w:r>
      <w:r>
        <w:t>15</w:t>
      </w:r>
      <w:r>
        <w:rPr>
          <w:spacing w:val="-3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Dlgs.</w:t>
      </w:r>
      <w:r>
        <w:rPr>
          <w:spacing w:val="-1"/>
        </w:rPr>
        <w:t xml:space="preserve"> </w:t>
      </w:r>
      <w:r>
        <w:rPr>
          <w:spacing w:val="-2"/>
        </w:rPr>
        <w:t>33/2013</w:t>
      </w:r>
    </w:p>
    <w:p w14:paraId="5B796423" w14:textId="77777777" w:rsidR="00B26957" w:rsidRDefault="00000000">
      <w:pPr>
        <w:pStyle w:val="Corpotesto"/>
        <w:ind w:left="238" w:right="17"/>
        <w:jc w:val="center"/>
      </w:pPr>
      <w:r>
        <w:rPr>
          <w:u w:val="single"/>
        </w:rPr>
        <w:t>Titolare</w:t>
      </w:r>
      <w:r>
        <w:rPr>
          <w:spacing w:val="-7"/>
          <w:u w:val="single"/>
        </w:rPr>
        <w:t xml:space="preserve"> </w:t>
      </w:r>
      <w:r>
        <w:rPr>
          <w:u w:val="single"/>
        </w:rPr>
        <w:t>di</w:t>
      </w:r>
      <w:r>
        <w:rPr>
          <w:spacing w:val="-7"/>
          <w:u w:val="single"/>
        </w:rPr>
        <w:t xml:space="preserve"> </w:t>
      </w:r>
      <w:r>
        <w:rPr>
          <w:u w:val="single"/>
        </w:rPr>
        <w:t>incarichi</w:t>
      </w:r>
      <w:r>
        <w:rPr>
          <w:spacing w:val="-5"/>
          <w:u w:val="single"/>
        </w:rPr>
        <w:t xml:space="preserve"> </w:t>
      </w:r>
      <w:r>
        <w:rPr>
          <w:spacing w:val="-2"/>
          <w:u w:val="single"/>
        </w:rPr>
        <w:t>professionali</w:t>
      </w:r>
    </w:p>
    <w:p w14:paraId="5B0367AF" w14:textId="65D7CDE5" w:rsidR="00B26957" w:rsidRDefault="00000000">
      <w:pPr>
        <w:pStyle w:val="Corpotesto"/>
        <w:tabs>
          <w:tab w:val="left" w:pos="10540"/>
        </w:tabs>
        <w:spacing w:before="277"/>
        <w:ind w:left="1752" w:right="1257"/>
        <w:jc w:val="both"/>
        <w:rPr>
          <w:rFonts w:ascii="Times New Roman"/>
        </w:rPr>
      </w:pPr>
      <w:r>
        <w:t xml:space="preserve">Il sottoscritto </w:t>
      </w:r>
      <w:r>
        <w:rPr>
          <w:b/>
        </w:rPr>
        <w:t xml:space="preserve">Avv. Renzo Beccari del Foro di </w:t>
      </w:r>
      <w:r w:rsidR="00F56909">
        <w:rPr>
          <w:b/>
        </w:rPr>
        <w:t>Lucca,</w:t>
      </w:r>
      <w:r>
        <w:t xml:space="preserve"> nato a </w:t>
      </w:r>
      <w:r w:rsidR="00F56909">
        <w:br/>
        <w:t>_____________________</w:t>
      </w:r>
      <w:r>
        <w:t xml:space="preserve">, domiciliato in </w:t>
      </w:r>
      <w:r w:rsidR="00F56909">
        <w:t>____________________________________</w:t>
      </w:r>
      <w:r>
        <w:t xml:space="preserve">, c.f. </w:t>
      </w:r>
      <w:r w:rsidR="00F56909">
        <w:t>__________________________________</w:t>
      </w:r>
      <w:r>
        <w:t>, p. iva</w:t>
      </w:r>
      <w:r>
        <w:rPr>
          <w:rFonts w:ascii="Times New Roman"/>
          <w:u w:val="single"/>
        </w:rPr>
        <w:tab/>
      </w:r>
    </w:p>
    <w:p w14:paraId="2CAD7DAA" w14:textId="77777777" w:rsidR="00B26957" w:rsidRDefault="00000000">
      <w:pPr>
        <w:pStyle w:val="Corpotesto"/>
        <w:tabs>
          <w:tab w:val="left" w:pos="9682"/>
        </w:tabs>
        <w:ind w:left="1752" w:right="1269"/>
        <w:jc w:val="both"/>
      </w:pP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</w:t>
      </w:r>
      <w:r>
        <w:t>, in qualità di legale/consulente per questioni stragiudiziali in ambito civile e di difensore/procuratore in sede giudiziale civile ed amministrativa e</w:t>
      </w:r>
      <w:r>
        <w:rPr>
          <w:spacing w:val="40"/>
        </w:rPr>
        <w:t xml:space="preserve"> </w:t>
      </w:r>
      <w:r>
        <w:t xml:space="preserve">in adempimento alle prescrizioni contenute nell'art. 15 del </w:t>
      </w:r>
      <w:proofErr w:type="spellStart"/>
      <w:r>
        <w:t>D.Lgs.</w:t>
      </w:r>
      <w:proofErr w:type="spellEnd"/>
      <w:r>
        <w:t xml:space="preserve"> 33/2013 recante:</w:t>
      </w:r>
    </w:p>
    <w:p w14:paraId="16BABB7A" w14:textId="77777777" w:rsidR="00B26957" w:rsidRDefault="00000000">
      <w:pPr>
        <w:pStyle w:val="Titolo1"/>
        <w:ind w:left="2592" w:right="1197" w:hanging="640"/>
        <w:jc w:val="left"/>
      </w:pPr>
      <w:r>
        <w:t>“Riordino</w:t>
      </w:r>
      <w:r>
        <w:rPr>
          <w:spacing w:val="-8"/>
        </w:rPr>
        <w:t xml:space="preserve"> </w:t>
      </w:r>
      <w:r>
        <w:t>della</w:t>
      </w:r>
      <w:r>
        <w:rPr>
          <w:spacing w:val="-7"/>
        </w:rPr>
        <w:t xml:space="preserve"> </w:t>
      </w:r>
      <w:r>
        <w:t>disciplina</w:t>
      </w:r>
      <w:r>
        <w:rPr>
          <w:spacing w:val="-7"/>
        </w:rPr>
        <w:t xml:space="preserve"> </w:t>
      </w:r>
      <w:r>
        <w:t>riguardante</w:t>
      </w:r>
      <w:r>
        <w:rPr>
          <w:spacing w:val="-5"/>
        </w:rPr>
        <w:t xml:space="preserve"> </w:t>
      </w:r>
      <w:r>
        <w:t>gli</w:t>
      </w:r>
      <w:r>
        <w:rPr>
          <w:spacing w:val="-6"/>
        </w:rPr>
        <w:t xml:space="preserve"> </w:t>
      </w:r>
      <w:r>
        <w:t>obblighi</w:t>
      </w:r>
      <w:r>
        <w:rPr>
          <w:spacing w:val="-6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pubblicità,</w:t>
      </w:r>
      <w:r>
        <w:rPr>
          <w:spacing w:val="-6"/>
        </w:rPr>
        <w:t xml:space="preserve"> </w:t>
      </w:r>
      <w:r>
        <w:t>trasparenza e</w:t>
      </w:r>
      <w:r>
        <w:rPr>
          <w:spacing w:val="-6"/>
        </w:rPr>
        <w:t xml:space="preserve"> </w:t>
      </w:r>
      <w:r>
        <w:t>diffusione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informazioni</w:t>
      </w:r>
      <w:r>
        <w:rPr>
          <w:spacing w:val="-3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parte</w:t>
      </w:r>
      <w:r>
        <w:rPr>
          <w:spacing w:val="-3"/>
        </w:rPr>
        <w:t xml:space="preserve"> </w:t>
      </w:r>
      <w:r>
        <w:t>delle</w:t>
      </w:r>
      <w:r>
        <w:rPr>
          <w:spacing w:val="-2"/>
        </w:rPr>
        <w:t xml:space="preserve"> </w:t>
      </w:r>
      <w:r>
        <w:t>pubbliche</w:t>
      </w:r>
      <w:r>
        <w:rPr>
          <w:spacing w:val="-3"/>
        </w:rPr>
        <w:t xml:space="preserve"> </w:t>
      </w:r>
      <w:r>
        <w:rPr>
          <w:spacing w:val="-2"/>
        </w:rPr>
        <w:t>amministrazioni”</w:t>
      </w:r>
    </w:p>
    <w:p w14:paraId="14B6ED32" w14:textId="77777777" w:rsidR="00B26957" w:rsidRDefault="00B26957">
      <w:pPr>
        <w:pStyle w:val="Corpotesto"/>
        <w:rPr>
          <w:rFonts w:ascii="Arial"/>
          <w:b/>
        </w:rPr>
      </w:pPr>
    </w:p>
    <w:p w14:paraId="17CCBF8D" w14:textId="77777777" w:rsidR="00B26957" w:rsidRDefault="00000000">
      <w:pPr>
        <w:ind w:left="221" w:right="229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t>D</w:t>
      </w:r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b/>
          <w:sz w:val="24"/>
        </w:rPr>
        <w:t>I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>C</w:t>
      </w:r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b/>
          <w:sz w:val="24"/>
        </w:rPr>
        <w:t>H</w:t>
      </w:r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b/>
          <w:sz w:val="24"/>
        </w:rPr>
        <w:t>I</w:t>
      </w:r>
      <w:r>
        <w:rPr>
          <w:rFonts w:ascii="Arial"/>
          <w:b/>
          <w:spacing w:val="-8"/>
          <w:sz w:val="24"/>
        </w:rPr>
        <w:t xml:space="preserve"> </w:t>
      </w:r>
      <w:r>
        <w:rPr>
          <w:rFonts w:ascii="Arial"/>
          <w:b/>
          <w:sz w:val="24"/>
        </w:rPr>
        <w:t>A</w:t>
      </w:r>
      <w:r>
        <w:rPr>
          <w:rFonts w:ascii="Arial"/>
          <w:b/>
          <w:spacing w:val="-11"/>
          <w:sz w:val="24"/>
        </w:rPr>
        <w:t xml:space="preserve"> </w:t>
      </w:r>
      <w:r>
        <w:rPr>
          <w:rFonts w:ascii="Arial"/>
          <w:b/>
          <w:sz w:val="24"/>
        </w:rPr>
        <w:t>R</w:t>
      </w:r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b/>
          <w:spacing w:val="-10"/>
          <w:sz w:val="24"/>
        </w:rPr>
        <w:t>O</w:t>
      </w:r>
    </w:p>
    <w:p w14:paraId="24DD3813" w14:textId="77777777" w:rsidR="00B26957" w:rsidRDefault="00B26957">
      <w:pPr>
        <w:pStyle w:val="Corpotesto"/>
        <w:spacing w:before="16"/>
        <w:rPr>
          <w:rFonts w:ascii="Arial"/>
          <w:b/>
        </w:rPr>
      </w:pPr>
    </w:p>
    <w:p w14:paraId="55BCFF0D" w14:textId="77777777" w:rsidR="00B26957" w:rsidRDefault="00000000">
      <w:pPr>
        <w:pStyle w:val="Paragrafoelenco"/>
        <w:numPr>
          <w:ilvl w:val="0"/>
          <w:numId w:val="3"/>
        </w:numPr>
        <w:tabs>
          <w:tab w:val="left" w:pos="1553"/>
          <w:tab w:val="left" w:pos="1948"/>
        </w:tabs>
        <w:spacing w:before="1"/>
        <w:ind w:right="1304" w:hanging="662"/>
        <w:jc w:val="left"/>
        <w:rPr>
          <w:sz w:val="24"/>
        </w:rPr>
      </w:pPr>
      <w:r>
        <w:rPr>
          <w:sz w:val="24"/>
        </w:rPr>
        <w:t>di</w:t>
      </w:r>
      <w:r>
        <w:rPr>
          <w:spacing w:val="-6"/>
          <w:sz w:val="24"/>
        </w:rPr>
        <w:t xml:space="preserve"> </w:t>
      </w:r>
      <w:r>
        <w:rPr>
          <w:sz w:val="24"/>
        </w:rPr>
        <w:t>ricoprire</w:t>
      </w:r>
      <w:r>
        <w:rPr>
          <w:spacing w:val="-6"/>
          <w:sz w:val="24"/>
        </w:rPr>
        <w:t xml:space="preserve"> </w:t>
      </w:r>
      <w:r>
        <w:rPr>
          <w:sz w:val="24"/>
        </w:rPr>
        <w:t>i</w:t>
      </w:r>
      <w:r>
        <w:rPr>
          <w:spacing w:val="-6"/>
          <w:sz w:val="24"/>
        </w:rPr>
        <w:t xml:space="preserve"> </w:t>
      </w:r>
      <w:r>
        <w:rPr>
          <w:sz w:val="24"/>
        </w:rPr>
        <w:t>seguenti</w:t>
      </w:r>
      <w:r>
        <w:rPr>
          <w:spacing w:val="-6"/>
          <w:sz w:val="24"/>
        </w:rPr>
        <w:t xml:space="preserve"> </w:t>
      </w:r>
      <w:r>
        <w:rPr>
          <w:sz w:val="24"/>
        </w:rPr>
        <w:t>incarichi</w:t>
      </w:r>
      <w:r>
        <w:rPr>
          <w:spacing w:val="-6"/>
          <w:sz w:val="24"/>
        </w:rPr>
        <w:t xml:space="preserve"> </w:t>
      </w:r>
      <w:r>
        <w:rPr>
          <w:sz w:val="24"/>
        </w:rPr>
        <w:t>od</w:t>
      </w:r>
      <w:r>
        <w:rPr>
          <w:spacing w:val="-6"/>
          <w:sz w:val="24"/>
        </w:rPr>
        <w:t xml:space="preserve"> </w:t>
      </w:r>
      <w:r>
        <w:rPr>
          <w:sz w:val="24"/>
        </w:rPr>
        <w:t>essere</w:t>
      </w:r>
      <w:r>
        <w:rPr>
          <w:spacing w:val="-6"/>
          <w:sz w:val="24"/>
        </w:rPr>
        <w:t xml:space="preserve"> </w:t>
      </w:r>
      <w:r>
        <w:rPr>
          <w:sz w:val="24"/>
        </w:rPr>
        <w:t>titolare</w:t>
      </w:r>
      <w:r>
        <w:rPr>
          <w:spacing w:val="-5"/>
          <w:sz w:val="24"/>
        </w:rPr>
        <w:t xml:space="preserve"> </w:t>
      </w:r>
      <w:r>
        <w:rPr>
          <w:sz w:val="24"/>
        </w:rPr>
        <w:t>di</w:t>
      </w:r>
      <w:r>
        <w:rPr>
          <w:spacing w:val="-5"/>
          <w:sz w:val="24"/>
        </w:rPr>
        <w:t xml:space="preserve"> </w:t>
      </w:r>
      <w:r>
        <w:rPr>
          <w:sz w:val="24"/>
        </w:rPr>
        <w:t>cariche</w:t>
      </w:r>
      <w:r>
        <w:rPr>
          <w:spacing w:val="-6"/>
          <w:sz w:val="24"/>
        </w:rPr>
        <w:t xml:space="preserve"> </w:t>
      </w:r>
      <w:r>
        <w:rPr>
          <w:sz w:val="24"/>
        </w:rPr>
        <w:t>in</w:t>
      </w:r>
      <w:r>
        <w:rPr>
          <w:spacing w:val="-6"/>
          <w:sz w:val="24"/>
        </w:rPr>
        <w:t xml:space="preserve"> </w:t>
      </w:r>
      <w:r>
        <w:rPr>
          <w:sz w:val="24"/>
        </w:rPr>
        <w:t>enti</w:t>
      </w:r>
      <w:r>
        <w:rPr>
          <w:spacing w:val="-6"/>
          <w:sz w:val="24"/>
        </w:rPr>
        <w:t xml:space="preserve"> </w:t>
      </w:r>
      <w:r>
        <w:rPr>
          <w:sz w:val="24"/>
        </w:rPr>
        <w:t>di</w:t>
      </w:r>
      <w:r>
        <w:rPr>
          <w:spacing w:val="-6"/>
          <w:sz w:val="24"/>
        </w:rPr>
        <w:t xml:space="preserve"> </w:t>
      </w:r>
      <w:r>
        <w:rPr>
          <w:sz w:val="24"/>
        </w:rPr>
        <w:t>diritto</w:t>
      </w:r>
      <w:r>
        <w:rPr>
          <w:spacing w:val="-6"/>
          <w:sz w:val="24"/>
        </w:rPr>
        <w:t xml:space="preserve"> </w:t>
      </w:r>
      <w:r>
        <w:rPr>
          <w:sz w:val="24"/>
        </w:rPr>
        <w:t>privato</w:t>
      </w:r>
      <w:r>
        <w:rPr>
          <w:spacing w:val="-7"/>
          <w:sz w:val="24"/>
        </w:rPr>
        <w:t xml:space="preserve"> </w:t>
      </w:r>
      <w:r>
        <w:rPr>
          <w:sz w:val="24"/>
        </w:rPr>
        <w:t>regolati</w:t>
      </w:r>
      <w:r>
        <w:rPr>
          <w:spacing w:val="-6"/>
          <w:sz w:val="24"/>
        </w:rPr>
        <w:t xml:space="preserve"> </w:t>
      </w:r>
      <w:r>
        <w:rPr>
          <w:sz w:val="24"/>
        </w:rPr>
        <w:t>o finanziati dalla pubblica amministrazione o lo svolgimento di attività professionali</w:t>
      </w:r>
    </w:p>
    <w:p w14:paraId="4E9180DF" w14:textId="77777777" w:rsidR="00B26957" w:rsidRPr="00822E46" w:rsidRDefault="00000000">
      <w:pPr>
        <w:pStyle w:val="Corpotesto"/>
        <w:ind w:left="3956"/>
        <w:rPr>
          <w:lang w:val="en-US"/>
        </w:rPr>
      </w:pPr>
      <w:r w:rsidRPr="00822E46">
        <w:rPr>
          <w:lang w:val="en-US"/>
        </w:rPr>
        <w:t>[art.</w:t>
      </w:r>
      <w:r w:rsidRPr="00822E46">
        <w:rPr>
          <w:spacing w:val="-3"/>
          <w:lang w:val="en-US"/>
        </w:rPr>
        <w:t xml:space="preserve"> </w:t>
      </w:r>
      <w:r w:rsidRPr="00822E46">
        <w:rPr>
          <w:lang w:val="en-US"/>
        </w:rPr>
        <w:t>15</w:t>
      </w:r>
      <w:r w:rsidRPr="00822E46">
        <w:rPr>
          <w:spacing w:val="-4"/>
          <w:lang w:val="en-US"/>
        </w:rPr>
        <w:t xml:space="preserve"> </w:t>
      </w:r>
      <w:r w:rsidRPr="00822E46">
        <w:rPr>
          <w:lang w:val="en-US"/>
        </w:rPr>
        <w:t>comma</w:t>
      </w:r>
      <w:r w:rsidRPr="00822E46">
        <w:rPr>
          <w:spacing w:val="-4"/>
          <w:lang w:val="en-US"/>
        </w:rPr>
        <w:t xml:space="preserve"> </w:t>
      </w:r>
      <w:r w:rsidRPr="00822E46">
        <w:rPr>
          <w:lang w:val="en-US"/>
        </w:rPr>
        <w:t>1</w:t>
      </w:r>
      <w:r w:rsidRPr="00822E46">
        <w:rPr>
          <w:spacing w:val="-4"/>
          <w:lang w:val="en-US"/>
        </w:rPr>
        <w:t xml:space="preserve"> </w:t>
      </w:r>
      <w:proofErr w:type="spellStart"/>
      <w:r w:rsidRPr="00822E46">
        <w:rPr>
          <w:lang w:val="en-US"/>
        </w:rPr>
        <w:t>Dlgs</w:t>
      </w:r>
      <w:proofErr w:type="spellEnd"/>
      <w:r w:rsidRPr="00822E46">
        <w:rPr>
          <w:lang w:val="en-US"/>
        </w:rPr>
        <w:t>.</w:t>
      </w:r>
      <w:r w:rsidRPr="00822E46">
        <w:rPr>
          <w:spacing w:val="-2"/>
          <w:lang w:val="en-US"/>
        </w:rPr>
        <w:t xml:space="preserve"> </w:t>
      </w:r>
      <w:r w:rsidRPr="00822E46">
        <w:rPr>
          <w:lang w:val="en-US"/>
        </w:rPr>
        <w:t>33/2013</w:t>
      </w:r>
      <w:r w:rsidRPr="00822E46">
        <w:rPr>
          <w:spacing w:val="-4"/>
          <w:lang w:val="en-US"/>
        </w:rPr>
        <w:t xml:space="preserve"> </w:t>
      </w:r>
      <w:proofErr w:type="spellStart"/>
      <w:r w:rsidRPr="00822E46">
        <w:rPr>
          <w:lang w:val="en-US"/>
        </w:rPr>
        <w:t>lett</w:t>
      </w:r>
      <w:proofErr w:type="spellEnd"/>
      <w:r w:rsidRPr="00822E46">
        <w:rPr>
          <w:lang w:val="en-US"/>
        </w:rPr>
        <w:t>.</w:t>
      </w:r>
      <w:r w:rsidRPr="00822E46">
        <w:rPr>
          <w:spacing w:val="-2"/>
          <w:lang w:val="en-US"/>
        </w:rPr>
        <w:t xml:space="preserve"> </w:t>
      </w:r>
      <w:r w:rsidRPr="00822E46">
        <w:rPr>
          <w:spacing w:val="-4"/>
          <w:lang w:val="en-US"/>
        </w:rPr>
        <w:t>c)]:</w:t>
      </w:r>
    </w:p>
    <w:p w14:paraId="3F09BB1C" w14:textId="77777777" w:rsidR="00B26957" w:rsidRPr="00822E46" w:rsidRDefault="00B26957">
      <w:pPr>
        <w:pStyle w:val="Corpotesto"/>
        <w:spacing w:before="31"/>
        <w:rPr>
          <w:sz w:val="20"/>
          <w:lang w:val="en-US"/>
        </w:rPr>
      </w:pPr>
    </w:p>
    <w:tbl>
      <w:tblPr>
        <w:tblStyle w:val="TableNormal"/>
        <w:tblW w:w="0" w:type="auto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83"/>
        <w:gridCol w:w="5290"/>
      </w:tblGrid>
      <w:tr w:rsidR="00B26957" w14:paraId="7E15A992" w14:textId="77777777" w:rsidTr="00AF3722">
        <w:trPr>
          <w:trHeight w:val="280"/>
        </w:trPr>
        <w:tc>
          <w:tcPr>
            <w:tcW w:w="5483" w:type="dxa"/>
          </w:tcPr>
          <w:p w14:paraId="735C01AD" w14:textId="77777777" w:rsidR="00B26957" w:rsidRDefault="00000000">
            <w:pPr>
              <w:pStyle w:val="TableParagraph"/>
              <w:spacing w:before="1" w:line="259" w:lineRule="exact"/>
              <w:ind w:left="13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pacing w:val="-4"/>
                <w:sz w:val="24"/>
              </w:rPr>
              <w:t>Ente</w:t>
            </w:r>
          </w:p>
        </w:tc>
        <w:tc>
          <w:tcPr>
            <w:tcW w:w="5290" w:type="dxa"/>
          </w:tcPr>
          <w:p w14:paraId="2BB94841" w14:textId="77777777" w:rsidR="00B26957" w:rsidRDefault="00000000">
            <w:pPr>
              <w:pStyle w:val="TableParagraph"/>
              <w:spacing w:before="1" w:line="259" w:lineRule="exact"/>
              <w:ind w:left="9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pacing w:val="-2"/>
                <w:sz w:val="24"/>
              </w:rPr>
              <w:t>Incarico/Carica</w:t>
            </w:r>
          </w:p>
        </w:tc>
      </w:tr>
      <w:tr w:rsidR="00B26957" w14:paraId="43C2DD66" w14:textId="77777777" w:rsidTr="00AF3722">
        <w:trPr>
          <w:trHeight w:val="1120"/>
        </w:trPr>
        <w:tc>
          <w:tcPr>
            <w:tcW w:w="5483" w:type="dxa"/>
          </w:tcPr>
          <w:p w14:paraId="20173C94" w14:textId="77777777" w:rsidR="00B26957" w:rsidRDefault="00000000">
            <w:pPr>
              <w:pStyle w:val="TableParagraph"/>
              <w:spacing w:before="1"/>
              <w:ind w:left="13" w:right="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FONDAZIONE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FESTIVAL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PUCCINIANO</w:t>
            </w:r>
          </w:p>
        </w:tc>
        <w:tc>
          <w:tcPr>
            <w:tcW w:w="5290" w:type="dxa"/>
          </w:tcPr>
          <w:p w14:paraId="367BBB07" w14:textId="77777777" w:rsidR="00B26957" w:rsidRDefault="00000000">
            <w:pPr>
              <w:pStyle w:val="TableParagraph"/>
              <w:spacing w:before="1"/>
              <w:ind w:left="11" w:right="3"/>
              <w:jc w:val="both"/>
              <w:rPr>
                <w:b/>
                <w:sz w:val="24"/>
              </w:rPr>
            </w:pPr>
            <w:r>
              <w:rPr>
                <w:sz w:val="24"/>
              </w:rPr>
              <w:t xml:space="preserve">attività di consulenza ed assistenza legale stragiudiziale in ambito civile in forza di contratto di conferimento di incarico professionale biennale </w:t>
            </w:r>
            <w:r>
              <w:rPr>
                <w:b/>
                <w:sz w:val="24"/>
              </w:rPr>
              <w:t>1.04.2022/31.03.2024</w:t>
            </w:r>
          </w:p>
        </w:tc>
      </w:tr>
      <w:tr w:rsidR="00B26957" w14:paraId="768A0C44" w14:textId="77777777" w:rsidTr="00AF3722">
        <w:trPr>
          <w:trHeight w:val="5274"/>
        </w:trPr>
        <w:tc>
          <w:tcPr>
            <w:tcW w:w="5483" w:type="dxa"/>
          </w:tcPr>
          <w:p w14:paraId="25B47470" w14:textId="77777777" w:rsidR="00B26957" w:rsidRDefault="00B2695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290" w:type="dxa"/>
          </w:tcPr>
          <w:p w14:paraId="16E3B31F" w14:textId="77777777" w:rsidR="00B26957" w:rsidRDefault="00000000">
            <w:pPr>
              <w:pStyle w:val="TableParagraph"/>
              <w:spacing w:before="1" w:line="292" w:lineRule="exact"/>
              <w:ind w:left="11"/>
              <w:jc w:val="both"/>
              <w:rPr>
                <w:sz w:val="24"/>
              </w:rPr>
            </w:pPr>
            <w:r>
              <w:rPr>
                <w:sz w:val="24"/>
              </w:rPr>
              <w:t>Mandati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sede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giudiziale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attualmente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essere:</w:t>
            </w:r>
          </w:p>
          <w:p w14:paraId="385B7C36" w14:textId="77777777" w:rsidR="00B26957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168"/>
              </w:tabs>
              <w:ind w:right="10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causa di appello avanti la Corte di Appello di Firenze n. 2277/2022 </w:t>
            </w:r>
            <w:proofErr w:type="spellStart"/>
            <w:r>
              <w:rPr>
                <w:sz w:val="24"/>
              </w:rPr>
              <w:t>r.g</w:t>
            </w:r>
            <w:proofErr w:type="spellEnd"/>
            <w:r>
              <w:rPr>
                <w:sz w:val="24"/>
              </w:rPr>
              <w:t>. (pendente);</w:t>
            </w:r>
          </w:p>
          <w:p w14:paraId="28B8F631" w14:textId="77777777" w:rsidR="00B26957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198"/>
              </w:tabs>
              <w:ind w:right="11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causa (rito cautelare) n. 2538/2023 </w:t>
            </w:r>
            <w:proofErr w:type="spellStart"/>
            <w:r>
              <w:rPr>
                <w:sz w:val="24"/>
              </w:rPr>
              <w:t>r.g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Trib</w:t>
            </w:r>
            <w:proofErr w:type="spellEnd"/>
            <w:r>
              <w:rPr>
                <w:sz w:val="24"/>
              </w:rPr>
              <w:t>. di Lucca (aperta e definita in corso 2023, non pendente - chiusa);</w:t>
            </w:r>
          </w:p>
          <w:p w14:paraId="5AC96FB8" w14:textId="77777777" w:rsidR="00B26957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194"/>
              </w:tabs>
              <w:ind w:right="7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causa di primo grado n. 2859/2019 </w:t>
            </w:r>
            <w:proofErr w:type="spellStart"/>
            <w:r>
              <w:rPr>
                <w:sz w:val="24"/>
              </w:rPr>
              <w:t>r.g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Trib</w:t>
            </w:r>
            <w:proofErr w:type="spellEnd"/>
            <w:r>
              <w:rPr>
                <w:sz w:val="24"/>
              </w:rPr>
              <w:t>. di Lucca (definita nel corso del 2023, non pendente - chiusa);</w:t>
            </w:r>
          </w:p>
          <w:p w14:paraId="7CCFCF57" w14:textId="77777777" w:rsidR="00B26957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137"/>
              </w:tabs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cause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primo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grado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riunite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nn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726/2022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927/2022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r.g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Trib</w:t>
            </w:r>
            <w:proofErr w:type="spellEnd"/>
            <w:r>
              <w:rPr>
                <w:sz w:val="24"/>
              </w:rPr>
              <w:t>. di Lucca Sezione Lavoro (definite nel corso del 2023 non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pendenti – chiuse);</w:t>
            </w:r>
          </w:p>
          <w:p w14:paraId="4B523337" w14:textId="77777777" w:rsidR="00B26957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149"/>
              </w:tabs>
              <w:spacing w:before="1"/>
              <w:ind w:right="3" w:firstLine="0"/>
              <w:jc w:val="both"/>
              <w:rPr>
                <w:sz w:val="24"/>
              </w:rPr>
            </w:pPr>
            <w:r>
              <w:rPr>
                <w:sz w:val="24"/>
              </w:rPr>
              <w:t>opposizione a sanzione amministrativa Giudice di Pace di Firenze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2433/2023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r.g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(definita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nel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corso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2023,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non pendente - chiusa);</w:t>
            </w:r>
          </w:p>
          <w:p w14:paraId="2B83B380" w14:textId="77777777" w:rsidR="00B26957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168"/>
              </w:tabs>
              <w:ind w:right="6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causa di appello avanti la Corte di Appello di Firenze n. 907/2021 </w:t>
            </w:r>
            <w:proofErr w:type="spellStart"/>
            <w:r>
              <w:rPr>
                <w:sz w:val="24"/>
              </w:rPr>
              <w:t>r.g</w:t>
            </w:r>
            <w:proofErr w:type="spellEnd"/>
            <w:r>
              <w:rPr>
                <w:sz w:val="24"/>
              </w:rPr>
              <w:t xml:space="preserve">. (definita nel corso del 2023, non pendente - </w:t>
            </w:r>
            <w:r>
              <w:rPr>
                <w:spacing w:val="-2"/>
                <w:sz w:val="24"/>
              </w:rPr>
              <w:t>chiusa)</w:t>
            </w:r>
          </w:p>
        </w:tc>
      </w:tr>
    </w:tbl>
    <w:p w14:paraId="101AC17E" w14:textId="77777777" w:rsidR="00B26957" w:rsidRDefault="00000000">
      <w:pPr>
        <w:pStyle w:val="Titolo1"/>
        <w:spacing w:before="269"/>
        <w:ind w:left="192"/>
        <w:jc w:val="left"/>
      </w:pPr>
      <w:r>
        <w:t>svolgimento</w:t>
      </w:r>
      <w:r>
        <w:rPr>
          <w:spacing w:val="-4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attività</w:t>
      </w:r>
      <w:r>
        <w:rPr>
          <w:spacing w:val="-3"/>
        </w:rPr>
        <w:t xml:space="preserve"> </w:t>
      </w:r>
      <w:r>
        <w:rPr>
          <w:spacing w:val="-2"/>
        </w:rPr>
        <w:t>professionali:</w:t>
      </w:r>
    </w:p>
    <w:p w14:paraId="6D7DA595" w14:textId="77777777" w:rsidR="00B26957" w:rsidRDefault="00000000">
      <w:pPr>
        <w:pStyle w:val="Corpotesto"/>
        <w:spacing w:before="276"/>
        <w:ind w:left="192" w:right="111"/>
        <w:rPr>
          <w:rFonts w:ascii="Arial MT" w:hAnsi="Arial MT"/>
        </w:rPr>
      </w:pPr>
      <w:r>
        <w:rPr>
          <w:rFonts w:ascii="Arial MT" w:hAnsi="Arial MT"/>
        </w:rPr>
        <w:t>attività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di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libera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professione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come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avvocato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civilista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e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amministrativista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per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privati,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enti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e</w:t>
      </w:r>
      <w:r>
        <w:rPr>
          <w:rFonts w:ascii="Arial MT" w:hAnsi="Arial MT"/>
          <w:spacing w:val="40"/>
        </w:rPr>
        <w:t xml:space="preserve"> </w:t>
      </w:r>
      <w:r>
        <w:rPr>
          <w:rFonts w:ascii="Arial MT" w:hAnsi="Arial MT"/>
        </w:rPr>
        <w:t>società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nel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settore di diritto civile, diritto del lavoro e diritto amministrativo in ambito giudiziale e stragiudiziale.</w:t>
      </w:r>
    </w:p>
    <w:p w14:paraId="39E53B5A" w14:textId="77777777" w:rsidR="00F56909" w:rsidRDefault="00F56909">
      <w:pPr>
        <w:pStyle w:val="Corpotesto"/>
        <w:spacing w:before="63"/>
        <w:ind w:left="221" w:right="227"/>
        <w:jc w:val="center"/>
        <w:rPr>
          <w:rFonts w:ascii="Arial MT"/>
        </w:rPr>
      </w:pPr>
    </w:p>
    <w:p w14:paraId="0B62D9AE" w14:textId="2302B4F7" w:rsidR="00B26957" w:rsidRDefault="00000000">
      <w:pPr>
        <w:pStyle w:val="Corpotesto"/>
        <w:spacing w:before="63"/>
        <w:ind w:left="221" w:right="227"/>
        <w:jc w:val="center"/>
        <w:rPr>
          <w:rFonts w:ascii="Arial MT"/>
          <w:spacing w:val="-10"/>
        </w:rPr>
      </w:pPr>
      <w:r>
        <w:rPr>
          <w:rFonts w:ascii="Arial MT"/>
        </w:rPr>
        <w:t>Pagina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1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di</w:t>
      </w:r>
      <w:r>
        <w:rPr>
          <w:rFonts w:ascii="Arial MT"/>
          <w:spacing w:val="-1"/>
        </w:rPr>
        <w:t xml:space="preserve"> </w:t>
      </w:r>
      <w:r>
        <w:rPr>
          <w:rFonts w:ascii="Arial MT"/>
          <w:spacing w:val="-10"/>
        </w:rPr>
        <w:t>3</w:t>
      </w:r>
    </w:p>
    <w:p w14:paraId="11577D96" w14:textId="77777777" w:rsidR="00F56909" w:rsidRDefault="00F56909">
      <w:pPr>
        <w:pStyle w:val="Corpotesto"/>
        <w:spacing w:before="63"/>
        <w:ind w:left="221" w:right="227"/>
        <w:jc w:val="center"/>
        <w:rPr>
          <w:rFonts w:ascii="Arial MT"/>
          <w:spacing w:val="-10"/>
        </w:rPr>
      </w:pPr>
    </w:p>
    <w:p w14:paraId="26FAC145" w14:textId="77777777" w:rsidR="00F56909" w:rsidRDefault="00F56909">
      <w:pPr>
        <w:pStyle w:val="Corpotesto"/>
        <w:spacing w:before="63"/>
        <w:ind w:left="221" w:right="227"/>
        <w:jc w:val="center"/>
        <w:rPr>
          <w:rFonts w:ascii="Arial MT"/>
          <w:spacing w:val="-10"/>
        </w:rPr>
      </w:pPr>
    </w:p>
    <w:p w14:paraId="199CC2B0" w14:textId="77777777" w:rsidR="00F56909" w:rsidRDefault="00F56909">
      <w:pPr>
        <w:pStyle w:val="Corpotesto"/>
        <w:spacing w:before="63"/>
        <w:ind w:left="221" w:right="227"/>
        <w:jc w:val="center"/>
        <w:rPr>
          <w:rFonts w:ascii="Arial MT"/>
        </w:rPr>
      </w:pPr>
    </w:p>
    <w:p w14:paraId="6A45A473" w14:textId="77777777" w:rsidR="00B26957" w:rsidRDefault="00000000">
      <w:pPr>
        <w:pStyle w:val="Paragrafoelenco"/>
        <w:numPr>
          <w:ilvl w:val="0"/>
          <w:numId w:val="3"/>
        </w:numPr>
        <w:tabs>
          <w:tab w:val="left" w:pos="1577"/>
        </w:tabs>
        <w:ind w:left="1118" w:right="1133" w:firstLine="178"/>
        <w:jc w:val="left"/>
        <w:rPr>
          <w:sz w:val="24"/>
        </w:rPr>
      </w:pPr>
      <w:r>
        <w:rPr>
          <w:sz w:val="24"/>
        </w:rPr>
        <w:t>i seguenti compensi, comunque denominati, relativi al rapporto di lavoro, di consulenza o di collaborazione</w:t>
      </w:r>
      <w:r>
        <w:rPr>
          <w:spacing w:val="-9"/>
          <w:sz w:val="24"/>
        </w:rPr>
        <w:t xml:space="preserve"> </w:t>
      </w:r>
      <w:r>
        <w:rPr>
          <w:sz w:val="24"/>
        </w:rPr>
        <w:t>con</w:t>
      </w:r>
      <w:r>
        <w:rPr>
          <w:spacing w:val="-10"/>
          <w:sz w:val="24"/>
        </w:rPr>
        <w:t xml:space="preserve"> </w:t>
      </w:r>
      <w:r>
        <w:rPr>
          <w:sz w:val="24"/>
        </w:rPr>
        <w:t>specifica</w:t>
      </w:r>
      <w:r>
        <w:rPr>
          <w:spacing w:val="-9"/>
          <w:sz w:val="24"/>
        </w:rPr>
        <w:t xml:space="preserve"> </w:t>
      </w:r>
      <w:r>
        <w:rPr>
          <w:sz w:val="24"/>
        </w:rPr>
        <w:t>evidenza</w:t>
      </w:r>
      <w:r>
        <w:rPr>
          <w:spacing w:val="-10"/>
          <w:sz w:val="24"/>
        </w:rPr>
        <w:t xml:space="preserve"> </w:t>
      </w:r>
      <w:r>
        <w:rPr>
          <w:sz w:val="24"/>
        </w:rPr>
        <w:t>delle</w:t>
      </w:r>
      <w:r>
        <w:rPr>
          <w:spacing w:val="-9"/>
          <w:sz w:val="24"/>
        </w:rPr>
        <w:t xml:space="preserve"> </w:t>
      </w:r>
      <w:r>
        <w:rPr>
          <w:sz w:val="24"/>
        </w:rPr>
        <w:t>eventuali</w:t>
      </w:r>
      <w:r>
        <w:rPr>
          <w:spacing w:val="-7"/>
          <w:sz w:val="24"/>
        </w:rPr>
        <w:t xml:space="preserve"> </w:t>
      </w:r>
      <w:r>
        <w:rPr>
          <w:sz w:val="24"/>
        </w:rPr>
        <w:t>componenti</w:t>
      </w:r>
      <w:r>
        <w:rPr>
          <w:spacing w:val="-9"/>
          <w:sz w:val="24"/>
        </w:rPr>
        <w:t xml:space="preserve"> </w:t>
      </w:r>
      <w:r>
        <w:rPr>
          <w:sz w:val="24"/>
        </w:rPr>
        <w:t>variabili</w:t>
      </w:r>
      <w:r>
        <w:rPr>
          <w:spacing w:val="-9"/>
          <w:sz w:val="24"/>
        </w:rPr>
        <w:t xml:space="preserve"> </w:t>
      </w:r>
      <w:r>
        <w:rPr>
          <w:sz w:val="24"/>
        </w:rPr>
        <w:t>o</w:t>
      </w:r>
      <w:r>
        <w:rPr>
          <w:spacing w:val="-10"/>
          <w:sz w:val="24"/>
        </w:rPr>
        <w:t xml:space="preserve"> </w:t>
      </w:r>
      <w:r>
        <w:rPr>
          <w:sz w:val="24"/>
        </w:rPr>
        <w:t>legate</w:t>
      </w:r>
      <w:r>
        <w:rPr>
          <w:spacing w:val="-9"/>
          <w:sz w:val="24"/>
        </w:rPr>
        <w:t xml:space="preserve"> </w:t>
      </w:r>
      <w:r>
        <w:rPr>
          <w:sz w:val="24"/>
        </w:rPr>
        <w:t>alla</w:t>
      </w:r>
      <w:r>
        <w:rPr>
          <w:spacing w:val="-9"/>
          <w:sz w:val="24"/>
        </w:rPr>
        <w:t xml:space="preserve"> </w:t>
      </w:r>
      <w:r>
        <w:rPr>
          <w:sz w:val="24"/>
        </w:rPr>
        <w:t>valutazione</w:t>
      </w:r>
    </w:p>
    <w:p w14:paraId="0CC2D17B" w14:textId="77777777" w:rsidR="00B26957" w:rsidRDefault="00000000">
      <w:pPr>
        <w:pStyle w:val="Corpotesto"/>
        <w:ind w:left="3336"/>
      </w:pPr>
      <w:r>
        <w:t>del</w:t>
      </w:r>
      <w:r>
        <w:rPr>
          <w:spacing w:val="-7"/>
        </w:rPr>
        <w:t xml:space="preserve"> </w:t>
      </w:r>
      <w:r>
        <w:t>risultato</w:t>
      </w:r>
      <w:r>
        <w:rPr>
          <w:spacing w:val="-4"/>
        </w:rPr>
        <w:t xml:space="preserve"> </w:t>
      </w:r>
      <w:r>
        <w:t>[art.</w:t>
      </w:r>
      <w:r>
        <w:rPr>
          <w:spacing w:val="-5"/>
        </w:rPr>
        <w:t xml:space="preserve"> </w:t>
      </w:r>
      <w:r>
        <w:t>15</w:t>
      </w:r>
      <w:r>
        <w:rPr>
          <w:spacing w:val="-4"/>
        </w:rPr>
        <w:t xml:space="preserve"> </w:t>
      </w:r>
      <w:r>
        <w:t>comma</w:t>
      </w:r>
      <w:r>
        <w:rPr>
          <w:spacing w:val="-5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Dlgs.</w:t>
      </w:r>
      <w:r>
        <w:rPr>
          <w:spacing w:val="-4"/>
        </w:rPr>
        <w:t xml:space="preserve"> </w:t>
      </w:r>
      <w:r>
        <w:t>33/2013</w:t>
      </w:r>
      <w:r>
        <w:rPr>
          <w:spacing w:val="-5"/>
        </w:rPr>
        <w:t xml:space="preserve"> </w:t>
      </w:r>
      <w:r>
        <w:t>lett.</w:t>
      </w:r>
      <w:r>
        <w:rPr>
          <w:spacing w:val="-4"/>
        </w:rPr>
        <w:t xml:space="preserve"> d)]:</w:t>
      </w:r>
    </w:p>
    <w:p w14:paraId="28EB1F45" w14:textId="77777777" w:rsidR="00B26957" w:rsidRDefault="00B26957">
      <w:pPr>
        <w:pStyle w:val="Corpotesto"/>
        <w:rPr>
          <w:sz w:val="20"/>
        </w:rPr>
      </w:pPr>
    </w:p>
    <w:p w14:paraId="5F1B6DC2" w14:textId="77777777" w:rsidR="00B26957" w:rsidRDefault="00B26957">
      <w:pPr>
        <w:pStyle w:val="Corpotesto"/>
        <w:rPr>
          <w:sz w:val="20"/>
        </w:rPr>
      </w:pPr>
    </w:p>
    <w:p w14:paraId="3A4EA78F" w14:textId="77777777" w:rsidR="00B26957" w:rsidRDefault="00B26957">
      <w:pPr>
        <w:pStyle w:val="Corpotesto"/>
        <w:spacing w:before="147"/>
        <w:rPr>
          <w:sz w:val="20"/>
        </w:rPr>
      </w:pPr>
    </w:p>
    <w:tbl>
      <w:tblPr>
        <w:tblStyle w:val="TableNormal"/>
        <w:tblW w:w="0" w:type="auto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59"/>
        <w:gridCol w:w="5455"/>
      </w:tblGrid>
      <w:tr w:rsidR="00B26957" w14:paraId="11D8F447" w14:textId="77777777" w:rsidTr="00AF3722">
        <w:trPr>
          <w:trHeight w:val="567"/>
        </w:trPr>
        <w:tc>
          <w:tcPr>
            <w:tcW w:w="5459" w:type="dxa"/>
          </w:tcPr>
          <w:p w14:paraId="767EEAFE" w14:textId="77777777" w:rsidR="00B26957" w:rsidRDefault="00000000">
            <w:pPr>
              <w:pStyle w:val="TableParagraph"/>
              <w:spacing w:line="275" w:lineRule="exact"/>
              <w:ind w:left="12" w:right="5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Compenso</w:t>
            </w:r>
            <w:r>
              <w:rPr>
                <w:rFonts w:asci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/>
                <w:b/>
                <w:spacing w:val="-2"/>
                <w:sz w:val="24"/>
              </w:rPr>
              <w:t>complessivo</w:t>
            </w:r>
          </w:p>
          <w:p w14:paraId="7E0A0E80" w14:textId="77777777" w:rsidR="00B26957" w:rsidRDefault="00000000">
            <w:pPr>
              <w:pStyle w:val="TableParagraph"/>
              <w:spacing w:line="273" w:lineRule="exact"/>
              <w:ind w:left="12" w:right="4"/>
              <w:jc w:val="center"/>
              <w:rPr>
                <w:sz w:val="24"/>
              </w:rPr>
            </w:pPr>
            <w:r>
              <w:rPr>
                <w:sz w:val="24"/>
              </w:rPr>
              <w:t>(con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esclusione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delle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componenti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variabili)</w:t>
            </w:r>
          </w:p>
        </w:tc>
        <w:tc>
          <w:tcPr>
            <w:tcW w:w="5455" w:type="dxa"/>
          </w:tcPr>
          <w:p w14:paraId="62DB4AFF" w14:textId="77777777" w:rsidR="00B26957" w:rsidRDefault="00000000">
            <w:pPr>
              <w:pStyle w:val="TableParagraph"/>
              <w:spacing w:line="275" w:lineRule="exact"/>
              <w:ind w:left="1718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Componenti</w:t>
            </w:r>
            <w:r>
              <w:rPr>
                <w:rFonts w:ascii="Arial"/>
                <w:b/>
                <w:spacing w:val="-5"/>
                <w:sz w:val="24"/>
              </w:rPr>
              <w:t xml:space="preserve"> </w:t>
            </w:r>
            <w:r>
              <w:rPr>
                <w:rFonts w:ascii="Arial"/>
                <w:b/>
                <w:spacing w:val="-2"/>
                <w:sz w:val="24"/>
              </w:rPr>
              <w:t>variabili</w:t>
            </w:r>
          </w:p>
        </w:tc>
      </w:tr>
      <w:tr w:rsidR="00B26957" w14:paraId="0E8ECCDA" w14:textId="77777777" w:rsidTr="00AF3722">
        <w:trPr>
          <w:trHeight w:val="928"/>
        </w:trPr>
        <w:tc>
          <w:tcPr>
            <w:tcW w:w="5459" w:type="dxa"/>
            <w:tcBorders>
              <w:bottom w:val="nil"/>
            </w:tcBorders>
          </w:tcPr>
          <w:p w14:paraId="4B2000E3" w14:textId="77777777" w:rsidR="00B26957" w:rsidRDefault="00000000">
            <w:pPr>
              <w:pStyle w:val="TableParagraph"/>
              <w:spacing w:before="1"/>
              <w:ind w:left="1481" w:hanging="1218"/>
              <w:rPr>
                <w:sz w:val="24"/>
              </w:rPr>
            </w:pPr>
            <w:r>
              <w:rPr>
                <w:sz w:val="24"/>
              </w:rPr>
              <w:t>€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8.000,00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annui,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oltre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IVA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CAP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per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assistenza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legale stragiudiziale in ambito civile</w:t>
            </w:r>
          </w:p>
        </w:tc>
        <w:tc>
          <w:tcPr>
            <w:tcW w:w="5455" w:type="dxa"/>
            <w:tcBorders>
              <w:bottom w:val="nil"/>
            </w:tcBorders>
          </w:tcPr>
          <w:p w14:paraId="25CEEE0A" w14:textId="77777777" w:rsidR="00B26957" w:rsidRDefault="00000000">
            <w:pPr>
              <w:pStyle w:val="TableParagraph"/>
              <w:ind w:left="731" w:right="5" w:hanging="360"/>
              <w:jc w:val="both"/>
            </w:pPr>
            <w:r>
              <w:t>1)</w:t>
            </w:r>
            <w:r>
              <w:rPr>
                <w:spacing w:val="40"/>
              </w:rPr>
              <w:t xml:space="preserve"> </w:t>
            </w:r>
            <w:r>
              <w:t xml:space="preserve">Fattura n. 8/2023 del 16.02.2023 € 12.026,94 netto € 11.252,75 saldo causa civile n. 396/2020 </w:t>
            </w:r>
            <w:proofErr w:type="spellStart"/>
            <w:r>
              <w:t>r.g</w:t>
            </w:r>
            <w:proofErr w:type="spellEnd"/>
            <w:r>
              <w:t>. Tribunale Civile di Lucca - FFP/ASAC.</w:t>
            </w:r>
          </w:p>
        </w:tc>
      </w:tr>
      <w:tr w:rsidR="00B26957" w14:paraId="6A59D9DD" w14:textId="77777777" w:rsidTr="00AF3722">
        <w:trPr>
          <w:trHeight w:val="1006"/>
        </w:trPr>
        <w:tc>
          <w:tcPr>
            <w:tcW w:w="5459" w:type="dxa"/>
            <w:tcBorders>
              <w:top w:val="nil"/>
              <w:bottom w:val="nil"/>
            </w:tcBorders>
          </w:tcPr>
          <w:p w14:paraId="17558B28" w14:textId="77777777" w:rsidR="00B26957" w:rsidRDefault="00B269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455" w:type="dxa"/>
            <w:tcBorders>
              <w:top w:val="nil"/>
              <w:bottom w:val="nil"/>
            </w:tcBorders>
          </w:tcPr>
          <w:p w14:paraId="47C84DB4" w14:textId="77777777" w:rsidR="00B26957" w:rsidRDefault="00000000">
            <w:pPr>
              <w:pStyle w:val="TableParagraph"/>
              <w:spacing w:before="80"/>
              <w:ind w:left="731" w:right="6" w:hanging="360"/>
              <w:jc w:val="both"/>
            </w:pPr>
            <w:r>
              <w:t>2)</w:t>
            </w:r>
            <w:r>
              <w:rPr>
                <w:spacing w:val="40"/>
              </w:rPr>
              <w:t xml:space="preserve"> </w:t>
            </w:r>
            <w:r>
              <w:t xml:space="preserve">Fattura n. 9/2023 del 16.02.2023 € 1.673,06 netto € 1.541,97 acconto causa civile n. 397/2020 </w:t>
            </w:r>
            <w:proofErr w:type="spellStart"/>
            <w:r>
              <w:t>r.g</w:t>
            </w:r>
            <w:proofErr w:type="spellEnd"/>
            <w:r>
              <w:t>. Tribunale Civile di Lucca - FFP/Pappalardo.</w:t>
            </w:r>
          </w:p>
        </w:tc>
      </w:tr>
      <w:tr w:rsidR="00B26957" w14:paraId="025E55A9" w14:textId="77777777" w:rsidTr="00AF3722">
        <w:trPr>
          <w:trHeight w:val="1007"/>
        </w:trPr>
        <w:tc>
          <w:tcPr>
            <w:tcW w:w="5459" w:type="dxa"/>
            <w:tcBorders>
              <w:top w:val="nil"/>
              <w:bottom w:val="nil"/>
            </w:tcBorders>
          </w:tcPr>
          <w:p w14:paraId="1407ED92" w14:textId="77777777" w:rsidR="00B26957" w:rsidRDefault="00B269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455" w:type="dxa"/>
            <w:tcBorders>
              <w:top w:val="nil"/>
              <w:bottom w:val="nil"/>
            </w:tcBorders>
          </w:tcPr>
          <w:p w14:paraId="0F31BE4D" w14:textId="77777777" w:rsidR="00B26957" w:rsidRDefault="00000000">
            <w:pPr>
              <w:pStyle w:val="TableParagraph"/>
              <w:spacing w:before="79"/>
              <w:ind w:left="731" w:right="3" w:hanging="360"/>
              <w:jc w:val="both"/>
            </w:pPr>
            <w:r>
              <w:t>3)</w:t>
            </w:r>
            <w:r>
              <w:rPr>
                <w:spacing w:val="40"/>
              </w:rPr>
              <w:t xml:space="preserve"> </w:t>
            </w:r>
            <w:r>
              <w:t>Fattura n. 30/2023 del 6.07.2023 € 5.673,53 netto € 5.308,32 acconto collaborazione professionale dall'1.11.22 al 30.06.23.</w:t>
            </w:r>
          </w:p>
        </w:tc>
      </w:tr>
      <w:tr w:rsidR="00B26957" w14:paraId="23EF9D33" w14:textId="77777777" w:rsidTr="00AF3722">
        <w:trPr>
          <w:trHeight w:val="1007"/>
        </w:trPr>
        <w:tc>
          <w:tcPr>
            <w:tcW w:w="5459" w:type="dxa"/>
            <w:tcBorders>
              <w:top w:val="nil"/>
              <w:bottom w:val="nil"/>
            </w:tcBorders>
          </w:tcPr>
          <w:p w14:paraId="7808E505" w14:textId="77777777" w:rsidR="00B26957" w:rsidRDefault="00B269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455" w:type="dxa"/>
            <w:tcBorders>
              <w:top w:val="nil"/>
              <w:bottom w:val="nil"/>
            </w:tcBorders>
          </w:tcPr>
          <w:p w14:paraId="0846EC9B" w14:textId="77777777" w:rsidR="00B26957" w:rsidRDefault="00000000">
            <w:pPr>
              <w:pStyle w:val="TableParagraph"/>
              <w:spacing w:before="80"/>
              <w:ind w:left="731" w:right="3" w:hanging="360"/>
              <w:jc w:val="both"/>
            </w:pPr>
            <w:r>
              <w:t>4)</w:t>
            </w:r>
            <w:r>
              <w:rPr>
                <w:spacing w:val="40"/>
              </w:rPr>
              <w:t xml:space="preserve"> </w:t>
            </w:r>
            <w:r>
              <w:t>Fattura n. 46/2023 del 28.11.2023 € 2.138,40 netto € 2.000,75 acconto collaborazione professionale dall'1.07.23 al 30.09.23.</w:t>
            </w:r>
          </w:p>
        </w:tc>
      </w:tr>
      <w:tr w:rsidR="00B26957" w14:paraId="7916F275" w14:textId="77777777" w:rsidTr="00AF3722">
        <w:trPr>
          <w:trHeight w:val="1007"/>
        </w:trPr>
        <w:tc>
          <w:tcPr>
            <w:tcW w:w="5459" w:type="dxa"/>
            <w:tcBorders>
              <w:top w:val="nil"/>
              <w:bottom w:val="nil"/>
            </w:tcBorders>
          </w:tcPr>
          <w:p w14:paraId="3A6E6B6B" w14:textId="77777777" w:rsidR="00B26957" w:rsidRDefault="00B269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455" w:type="dxa"/>
            <w:tcBorders>
              <w:top w:val="nil"/>
              <w:bottom w:val="nil"/>
            </w:tcBorders>
          </w:tcPr>
          <w:p w14:paraId="391BC30F" w14:textId="77777777" w:rsidR="00B26957" w:rsidRDefault="00000000">
            <w:pPr>
              <w:pStyle w:val="TableParagraph"/>
              <w:spacing w:before="79"/>
              <w:ind w:left="731" w:right="6" w:hanging="360"/>
              <w:jc w:val="both"/>
            </w:pPr>
            <w:r>
              <w:t>5)</w:t>
            </w:r>
            <w:r>
              <w:rPr>
                <w:spacing w:val="40"/>
              </w:rPr>
              <w:t xml:space="preserve"> </w:t>
            </w:r>
            <w:r>
              <w:t xml:space="preserve">Fattura n. 47/2023 del 28.11.2023 € 3.268,42 netto € 3.058,03 saldo causa civile n. 397/2020 </w:t>
            </w:r>
            <w:proofErr w:type="spellStart"/>
            <w:r>
              <w:t>r.g</w:t>
            </w:r>
            <w:proofErr w:type="spellEnd"/>
            <w:r>
              <w:t>. Tribunale Civile di Lucca - FFP/Pappalardo.</w:t>
            </w:r>
          </w:p>
        </w:tc>
      </w:tr>
      <w:tr w:rsidR="00B26957" w14:paraId="03FFB2CD" w14:textId="77777777" w:rsidTr="00AF3722">
        <w:trPr>
          <w:trHeight w:val="1006"/>
        </w:trPr>
        <w:tc>
          <w:tcPr>
            <w:tcW w:w="5459" w:type="dxa"/>
            <w:tcBorders>
              <w:top w:val="nil"/>
              <w:bottom w:val="nil"/>
            </w:tcBorders>
          </w:tcPr>
          <w:p w14:paraId="006074CF" w14:textId="77777777" w:rsidR="00B26957" w:rsidRDefault="00B269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455" w:type="dxa"/>
            <w:tcBorders>
              <w:top w:val="nil"/>
              <w:bottom w:val="nil"/>
            </w:tcBorders>
          </w:tcPr>
          <w:p w14:paraId="0F6DD7E2" w14:textId="77777777" w:rsidR="00B26957" w:rsidRDefault="00000000">
            <w:pPr>
              <w:pStyle w:val="TableParagraph"/>
              <w:spacing w:before="80"/>
              <w:ind w:left="731" w:right="5" w:hanging="360"/>
              <w:jc w:val="both"/>
            </w:pPr>
            <w:r>
              <w:t>6)</w:t>
            </w:r>
            <w:r>
              <w:rPr>
                <w:spacing w:val="40"/>
              </w:rPr>
              <w:t xml:space="preserve"> </w:t>
            </w:r>
            <w:r>
              <w:t xml:space="preserve">Fattura n. 48/2023 del 28.11.2023 € 3.963,91 netto € 3.708,75 saldo causa civile n. 4084/2021 </w:t>
            </w:r>
            <w:proofErr w:type="spellStart"/>
            <w:r>
              <w:t>r.g</w:t>
            </w:r>
            <w:proofErr w:type="spellEnd"/>
            <w:r>
              <w:t>. Tribunale Civile di Lucca - FFP/Froli.</w:t>
            </w:r>
          </w:p>
        </w:tc>
      </w:tr>
      <w:tr w:rsidR="00B26957" w14:paraId="01F70BDC" w14:textId="77777777" w:rsidTr="00AF3722">
        <w:trPr>
          <w:trHeight w:val="1008"/>
        </w:trPr>
        <w:tc>
          <w:tcPr>
            <w:tcW w:w="5459" w:type="dxa"/>
            <w:tcBorders>
              <w:top w:val="nil"/>
              <w:bottom w:val="nil"/>
            </w:tcBorders>
          </w:tcPr>
          <w:p w14:paraId="037B1F13" w14:textId="77777777" w:rsidR="00B26957" w:rsidRDefault="00B269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455" w:type="dxa"/>
            <w:tcBorders>
              <w:top w:val="nil"/>
              <w:bottom w:val="nil"/>
            </w:tcBorders>
          </w:tcPr>
          <w:p w14:paraId="2563D535" w14:textId="77777777" w:rsidR="00B26957" w:rsidRDefault="00000000">
            <w:pPr>
              <w:pStyle w:val="TableParagraph"/>
              <w:spacing w:before="79"/>
              <w:ind w:left="731" w:right="5" w:hanging="360"/>
              <w:jc w:val="both"/>
            </w:pPr>
            <w:r>
              <w:t>7)</w:t>
            </w:r>
            <w:r>
              <w:rPr>
                <w:spacing w:val="40"/>
              </w:rPr>
              <w:t xml:space="preserve"> </w:t>
            </w:r>
            <w:r>
              <w:t xml:space="preserve">Fattura n. 49/2023 del 28.11.2023 €5.126,81 netto € 4.796,79 saldo causa civile n. 2859/2019 </w:t>
            </w:r>
            <w:proofErr w:type="spellStart"/>
            <w:r>
              <w:t>r.g</w:t>
            </w:r>
            <w:proofErr w:type="spellEnd"/>
            <w:r>
              <w:t>. Tribunale Civile di Lucca - FFP/Venezi.</w:t>
            </w:r>
          </w:p>
        </w:tc>
      </w:tr>
      <w:tr w:rsidR="00B26957" w14:paraId="3D536C00" w14:textId="77777777" w:rsidTr="00AF3722">
        <w:trPr>
          <w:trHeight w:val="1167"/>
        </w:trPr>
        <w:tc>
          <w:tcPr>
            <w:tcW w:w="5459" w:type="dxa"/>
            <w:tcBorders>
              <w:top w:val="nil"/>
            </w:tcBorders>
          </w:tcPr>
          <w:p w14:paraId="7D8EA60C" w14:textId="77777777" w:rsidR="00B26957" w:rsidRDefault="00B269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455" w:type="dxa"/>
            <w:tcBorders>
              <w:top w:val="nil"/>
            </w:tcBorders>
          </w:tcPr>
          <w:p w14:paraId="6485243A" w14:textId="77777777" w:rsidR="00B26957" w:rsidRDefault="00000000">
            <w:pPr>
              <w:pStyle w:val="TableParagraph"/>
              <w:spacing w:before="78"/>
              <w:ind w:left="371"/>
              <w:rPr>
                <w:sz w:val="24"/>
              </w:rPr>
            </w:pPr>
            <w:r>
              <w:rPr>
                <w:sz w:val="24"/>
              </w:rPr>
              <w:t>8)</w:t>
            </w:r>
            <w:r>
              <w:rPr>
                <w:spacing w:val="75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Fattura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n.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50/2023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28.11.2023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€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1.044,75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netto</w:t>
            </w:r>
          </w:p>
          <w:p w14:paraId="62CBBE61" w14:textId="77777777" w:rsidR="00B26957" w:rsidRDefault="00000000">
            <w:pPr>
              <w:pStyle w:val="TableParagraph"/>
              <w:spacing w:before="1"/>
              <w:ind w:left="731"/>
              <w:rPr>
                <w:sz w:val="24"/>
              </w:rPr>
            </w:pPr>
            <w:r>
              <w:rPr>
                <w:sz w:val="24"/>
              </w:rPr>
              <w:t>€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977,50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saldo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causa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lavoro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n.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927/2022</w:t>
            </w:r>
            <w:r>
              <w:rPr>
                <w:spacing w:val="4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r.g</w:t>
            </w:r>
            <w:proofErr w:type="spellEnd"/>
            <w:r>
              <w:rPr>
                <w:sz w:val="24"/>
              </w:rPr>
              <w:t>. Tribunale Civile di Lucca - FFP/INPS</w:t>
            </w:r>
          </w:p>
        </w:tc>
      </w:tr>
    </w:tbl>
    <w:p w14:paraId="7C07B66A" w14:textId="77777777" w:rsidR="00B26957" w:rsidRDefault="00000000">
      <w:pPr>
        <w:pStyle w:val="Paragrafoelenco"/>
        <w:numPr>
          <w:ilvl w:val="0"/>
          <w:numId w:val="3"/>
        </w:numPr>
        <w:tabs>
          <w:tab w:val="left" w:pos="3155"/>
          <w:tab w:val="left" w:pos="3950"/>
        </w:tabs>
        <w:ind w:left="3950" w:right="2900" w:hanging="1062"/>
        <w:jc w:val="left"/>
        <w:rPr>
          <w:sz w:val="24"/>
        </w:rPr>
      </w:pPr>
      <w:r>
        <w:rPr>
          <w:sz w:val="24"/>
        </w:rPr>
        <w:t>gli</w:t>
      </w:r>
      <w:r>
        <w:rPr>
          <w:spacing w:val="-12"/>
          <w:sz w:val="24"/>
        </w:rPr>
        <w:t xml:space="preserve"> </w:t>
      </w:r>
      <w:r>
        <w:rPr>
          <w:sz w:val="24"/>
        </w:rPr>
        <w:t>estremi</w:t>
      </w:r>
      <w:r>
        <w:rPr>
          <w:spacing w:val="-13"/>
          <w:sz w:val="24"/>
        </w:rPr>
        <w:t xml:space="preserve"> </w:t>
      </w:r>
      <w:r>
        <w:rPr>
          <w:sz w:val="24"/>
        </w:rPr>
        <w:t>del</w:t>
      </w:r>
      <w:r>
        <w:rPr>
          <w:spacing w:val="-13"/>
          <w:sz w:val="24"/>
        </w:rPr>
        <w:t xml:space="preserve"> </w:t>
      </w:r>
      <w:r>
        <w:rPr>
          <w:sz w:val="24"/>
        </w:rPr>
        <w:t>provvedimento</w:t>
      </w:r>
      <w:r>
        <w:rPr>
          <w:spacing w:val="-13"/>
          <w:sz w:val="24"/>
        </w:rPr>
        <w:t xml:space="preserve"> </w:t>
      </w:r>
      <w:r>
        <w:rPr>
          <w:sz w:val="24"/>
        </w:rPr>
        <w:t>di</w:t>
      </w:r>
      <w:r>
        <w:rPr>
          <w:spacing w:val="-13"/>
          <w:sz w:val="24"/>
        </w:rPr>
        <w:t xml:space="preserve"> </w:t>
      </w:r>
      <w:r>
        <w:rPr>
          <w:sz w:val="24"/>
        </w:rPr>
        <w:t>conferimento</w:t>
      </w:r>
      <w:r>
        <w:rPr>
          <w:spacing w:val="-14"/>
          <w:sz w:val="24"/>
        </w:rPr>
        <w:t xml:space="preserve"> </w:t>
      </w:r>
      <w:r>
        <w:rPr>
          <w:sz w:val="24"/>
        </w:rPr>
        <w:t>dell’incarico [art. 15 comma 1 Dlgs. 33/2013 lett. a)]:</w:t>
      </w:r>
    </w:p>
    <w:p w14:paraId="4EEDFD56" w14:textId="77777777" w:rsidR="00B26957" w:rsidRDefault="00B26957">
      <w:pPr>
        <w:pStyle w:val="Corpotesto"/>
        <w:rPr>
          <w:sz w:val="20"/>
        </w:rPr>
      </w:pPr>
    </w:p>
    <w:tbl>
      <w:tblPr>
        <w:tblStyle w:val="TableNormal"/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59"/>
        <w:gridCol w:w="5455"/>
      </w:tblGrid>
      <w:tr w:rsidR="00B26957" w14:paraId="30FEE216" w14:textId="77777777" w:rsidTr="00AF3722">
        <w:trPr>
          <w:trHeight w:val="70"/>
        </w:trPr>
        <w:tc>
          <w:tcPr>
            <w:tcW w:w="5459" w:type="dxa"/>
          </w:tcPr>
          <w:p w14:paraId="38A89C6F" w14:textId="77777777" w:rsidR="00B26957" w:rsidRDefault="00000000">
            <w:pPr>
              <w:pStyle w:val="TableParagraph"/>
              <w:spacing w:line="260" w:lineRule="exact"/>
              <w:ind w:left="12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pacing w:val="-2"/>
                <w:sz w:val="24"/>
              </w:rPr>
              <w:t>ORGANO</w:t>
            </w:r>
          </w:p>
        </w:tc>
        <w:tc>
          <w:tcPr>
            <w:tcW w:w="5455" w:type="dxa"/>
          </w:tcPr>
          <w:p w14:paraId="378629D0" w14:textId="77777777" w:rsidR="00B26957" w:rsidRDefault="00000000">
            <w:pPr>
              <w:pStyle w:val="TableParagraph"/>
              <w:spacing w:line="260" w:lineRule="exact"/>
              <w:ind w:left="17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pacing w:val="-4"/>
                <w:sz w:val="24"/>
              </w:rPr>
              <w:t>DATA</w:t>
            </w:r>
          </w:p>
        </w:tc>
      </w:tr>
      <w:tr w:rsidR="00B26957" w14:paraId="01A77035" w14:textId="77777777" w:rsidTr="00AF3722">
        <w:trPr>
          <w:trHeight w:val="1795"/>
        </w:trPr>
        <w:tc>
          <w:tcPr>
            <w:tcW w:w="5459" w:type="dxa"/>
          </w:tcPr>
          <w:p w14:paraId="3D343172" w14:textId="77777777" w:rsidR="00B26957" w:rsidRDefault="00000000">
            <w:pPr>
              <w:pStyle w:val="TableParagraph"/>
              <w:spacing w:line="292" w:lineRule="exact"/>
              <w:ind w:left="12" w:right="2"/>
              <w:jc w:val="center"/>
              <w:rPr>
                <w:sz w:val="24"/>
              </w:rPr>
            </w:pPr>
            <w:r>
              <w:rPr>
                <w:sz w:val="24"/>
              </w:rPr>
              <w:t>Direttore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Generale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Procuratore</w:t>
            </w:r>
          </w:p>
          <w:p w14:paraId="1659B8E2" w14:textId="77777777" w:rsidR="00B26957" w:rsidRDefault="00B26957">
            <w:pPr>
              <w:pStyle w:val="TableParagraph"/>
              <w:rPr>
                <w:sz w:val="24"/>
              </w:rPr>
            </w:pPr>
          </w:p>
          <w:p w14:paraId="0B16811C" w14:textId="77777777" w:rsidR="00B26957" w:rsidRDefault="00B26957">
            <w:pPr>
              <w:pStyle w:val="TableParagraph"/>
              <w:rPr>
                <w:sz w:val="24"/>
              </w:rPr>
            </w:pPr>
          </w:p>
          <w:p w14:paraId="7963BBD3" w14:textId="77777777" w:rsidR="00B26957" w:rsidRDefault="00B26957">
            <w:pPr>
              <w:pStyle w:val="TableParagraph"/>
              <w:rPr>
                <w:sz w:val="24"/>
              </w:rPr>
            </w:pPr>
          </w:p>
          <w:p w14:paraId="022997C0" w14:textId="77777777" w:rsidR="00B26957" w:rsidRDefault="00000000">
            <w:pPr>
              <w:pStyle w:val="TableParagraph"/>
              <w:ind w:left="908" w:right="842"/>
              <w:jc w:val="center"/>
              <w:rPr>
                <w:sz w:val="24"/>
              </w:rPr>
            </w:pPr>
            <w:r>
              <w:rPr>
                <w:sz w:val="24"/>
              </w:rPr>
              <w:t>Fondazione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Festival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Pucciniano Presidente e </w:t>
            </w:r>
            <w:proofErr w:type="spellStart"/>
            <w:r>
              <w:rPr>
                <w:sz w:val="24"/>
              </w:rPr>
              <w:t>CdA</w:t>
            </w:r>
            <w:proofErr w:type="spellEnd"/>
          </w:p>
        </w:tc>
        <w:tc>
          <w:tcPr>
            <w:tcW w:w="5455" w:type="dxa"/>
          </w:tcPr>
          <w:p w14:paraId="10AF4B3D" w14:textId="77777777" w:rsidR="00B26957" w:rsidRDefault="00000000">
            <w:pPr>
              <w:pStyle w:val="TableParagraph"/>
              <w:ind w:left="17" w:right="13"/>
              <w:jc w:val="center"/>
            </w:pPr>
            <w:r>
              <w:t>1.04.2022</w:t>
            </w:r>
            <w:r>
              <w:rPr>
                <w:spacing w:val="-6"/>
              </w:rPr>
              <w:t xml:space="preserve"> </w:t>
            </w:r>
            <w:r>
              <w:t>per</w:t>
            </w:r>
            <w:r>
              <w:rPr>
                <w:spacing w:val="-5"/>
              </w:rPr>
              <w:t xml:space="preserve"> </w:t>
            </w:r>
            <w:r>
              <w:t>incarico</w:t>
            </w:r>
            <w:r>
              <w:rPr>
                <w:spacing w:val="-6"/>
              </w:rPr>
              <w:t xml:space="preserve"> </w:t>
            </w:r>
            <w:r>
              <w:t>stragiudiziale</w:t>
            </w:r>
            <w:r>
              <w:rPr>
                <w:spacing w:val="-6"/>
              </w:rPr>
              <w:t xml:space="preserve"> </w:t>
            </w:r>
            <w:r>
              <w:t>in</w:t>
            </w:r>
            <w:r>
              <w:rPr>
                <w:spacing w:val="-5"/>
              </w:rPr>
              <w:t xml:space="preserve"> </w:t>
            </w:r>
            <w:r>
              <w:t>ambito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civile</w:t>
            </w:r>
          </w:p>
          <w:p w14:paraId="2FE61644" w14:textId="77777777" w:rsidR="00B26957" w:rsidRDefault="00B26957">
            <w:pPr>
              <w:pStyle w:val="TableParagraph"/>
            </w:pPr>
          </w:p>
          <w:p w14:paraId="28F0F48A" w14:textId="77777777" w:rsidR="00B26957" w:rsidRDefault="00B26957">
            <w:pPr>
              <w:pStyle w:val="TableParagraph"/>
              <w:spacing w:before="212"/>
            </w:pPr>
          </w:p>
          <w:p w14:paraId="3EE210B3" w14:textId="77777777" w:rsidR="00B26957" w:rsidRDefault="00000000">
            <w:pPr>
              <w:pStyle w:val="TableParagraph"/>
              <w:spacing w:before="1" w:line="276" w:lineRule="auto"/>
              <w:ind w:left="17" w:right="11"/>
              <w:jc w:val="center"/>
            </w:pPr>
            <w:r>
              <w:t>mandati</w:t>
            </w:r>
            <w:r>
              <w:rPr>
                <w:spacing w:val="-6"/>
              </w:rPr>
              <w:t xml:space="preserve"> </w:t>
            </w:r>
            <w:r>
              <w:t>in</w:t>
            </w:r>
            <w:r>
              <w:rPr>
                <w:spacing w:val="-8"/>
              </w:rPr>
              <w:t xml:space="preserve"> </w:t>
            </w:r>
            <w:r>
              <w:t>sede</w:t>
            </w:r>
            <w:r>
              <w:rPr>
                <w:spacing w:val="-7"/>
              </w:rPr>
              <w:t xml:space="preserve"> </w:t>
            </w:r>
            <w:r>
              <w:t>giudiziale</w:t>
            </w:r>
            <w:r>
              <w:rPr>
                <w:spacing w:val="-7"/>
              </w:rPr>
              <w:t xml:space="preserve"> </w:t>
            </w:r>
            <w:r>
              <w:t>conferiti</w:t>
            </w:r>
            <w:r>
              <w:rPr>
                <w:spacing w:val="-6"/>
              </w:rPr>
              <w:t xml:space="preserve"> </w:t>
            </w:r>
            <w:r>
              <w:t>di</w:t>
            </w:r>
            <w:r>
              <w:rPr>
                <w:spacing w:val="-9"/>
              </w:rPr>
              <w:t xml:space="preserve"> </w:t>
            </w:r>
            <w:r>
              <w:t>volta</w:t>
            </w:r>
            <w:r>
              <w:rPr>
                <w:spacing w:val="-8"/>
              </w:rPr>
              <w:t xml:space="preserve"> </w:t>
            </w:r>
            <w:r>
              <w:t>in</w:t>
            </w:r>
            <w:r>
              <w:rPr>
                <w:spacing w:val="-7"/>
              </w:rPr>
              <w:t xml:space="preserve"> </w:t>
            </w:r>
            <w:r>
              <w:t>volta</w:t>
            </w:r>
            <w:r>
              <w:rPr>
                <w:spacing w:val="-7"/>
              </w:rPr>
              <w:t xml:space="preserve"> </w:t>
            </w:r>
            <w:r>
              <w:t>per</w:t>
            </w:r>
            <w:r>
              <w:rPr>
                <w:spacing w:val="-7"/>
              </w:rPr>
              <w:t xml:space="preserve"> </w:t>
            </w:r>
            <w:r>
              <w:t>ogni singola causa/procedimento</w:t>
            </w:r>
          </w:p>
        </w:tc>
      </w:tr>
    </w:tbl>
    <w:p w14:paraId="69424BD9" w14:textId="77777777" w:rsidR="00F56909" w:rsidRDefault="00F56909" w:rsidP="00F56909">
      <w:pPr>
        <w:pStyle w:val="Corpotesto"/>
        <w:ind w:left="221" w:right="227"/>
        <w:jc w:val="center"/>
        <w:rPr>
          <w:rFonts w:ascii="Arial MT"/>
        </w:rPr>
      </w:pPr>
    </w:p>
    <w:p w14:paraId="35EDC136" w14:textId="7D19FE6B" w:rsidR="00F56909" w:rsidRDefault="00F56909" w:rsidP="00F56909">
      <w:pPr>
        <w:pStyle w:val="Corpotesto"/>
        <w:ind w:left="221" w:right="227"/>
        <w:jc w:val="center"/>
        <w:rPr>
          <w:rFonts w:ascii="Arial MT"/>
        </w:rPr>
      </w:pPr>
      <w:r>
        <w:rPr>
          <w:rFonts w:ascii="Arial MT"/>
        </w:rPr>
        <w:t>Pagina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2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di</w:t>
      </w:r>
      <w:r>
        <w:rPr>
          <w:rFonts w:ascii="Arial MT"/>
          <w:spacing w:val="-1"/>
        </w:rPr>
        <w:t xml:space="preserve"> </w:t>
      </w:r>
      <w:r>
        <w:rPr>
          <w:rFonts w:ascii="Arial MT"/>
          <w:spacing w:val="-10"/>
        </w:rPr>
        <w:t>3</w:t>
      </w:r>
    </w:p>
    <w:p w14:paraId="5CCB26B0" w14:textId="77777777" w:rsidR="00B26957" w:rsidRDefault="00B26957">
      <w:pPr>
        <w:pStyle w:val="Corpotesto"/>
        <w:spacing w:before="224"/>
      </w:pPr>
    </w:p>
    <w:p w14:paraId="78981A0E" w14:textId="77777777" w:rsidR="00B26957" w:rsidRDefault="00000000">
      <w:pPr>
        <w:pStyle w:val="Titolo1"/>
        <w:spacing w:before="1"/>
        <w:ind w:right="238"/>
      </w:pPr>
      <w:r>
        <w:rPr>
          <w:color w:val="808080"/>
        </w:rPr>
        <w:t>Modulistica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per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adempimenti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norme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sulla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trasparenza</w:t>
      </w:r>
      <w:r>
        <w:rPr>
          <w:color w:val="808080"/>
          <w:spacing w:val="-3"/>
        </w:rPr>
        <w:t xml:space="preserve"> </w:t>
      </w:r>
      <w:proofErr w:type="spellStart"/>
      <w:r>
        <w:rPr>
          <w:color w:val="808080"/>
        </w:rPr>
        <w:t>D.Lgs.</w:t>
      </w:r>
      <w:proofErr w:type="spellEnd"/>
      <w:r>
        <w:rPr>
          <w:color w:val="808080"/>
          <w:spacing w:val="-3"/>
        </w:rPr>
        <w:t xml:space="preserve"> </w:t>
      </w:r>
      <w:r>
        <w:rPr>
          <w:color w:val="808080"/>
          <w:spacing w:val="-2"/>
        </w:rPr>
        <w:t>33/2013</w:t>
      </w:r>
    </w:p>
    <w:p w14:paraId="7E2C8F68" w14:textId="77777777" w:rsidR="00B26957" w:rsidRDefault="00B26957">
      <w:pPr>
        <w:pStyle w:val="Corpotesto"/>
        <w:rPr>
          <w:rFonts w:ascii="Arial"/>
          <w:b/>
        </w:rPr>
      </w:pPr>
    </w:p>
    <w:p w14:paraId="0DB04819" w14:textId="77777777" w:rsidR="00B26957" w:rsidRDefault="00B26957">
      <w:pPr>
        <w:pStyle w:val="Corpotesto"/>
        <w:rPr>
          <w:rFonts w:ascii="Arial MT"/>
        </w:rPr>
      </w:pPr>
    </w:p>
    <w:p w14:paraId="3ECAA44D" w14:textId="77777777" w:rsidR="00B26957" w:rsidRDefault="00B26957">
      <w:pPr>
        <w:pStyle w:val="Corpotesto"/>
        <w:rPr>
          <w:rFonts w:ascii="Arial MT"/>
        </w:rPr>
      </w:pPr>
    </w:p>
    <w:p w14:paraId="7F0DE0CE" w14:textId="77777777" w:rsidR="00B26957" w:rsidRDefault="00000000">
      <w:pPr>
        <w:pStyle w:val="Titolo1"/>
        <w:ind w:right="232"/>
      </w:pPr>
      <w:r>
        <w:t>Eventuali</w:t>
      </w:r>
      <w:r>
        <w:rPr>
          <w:spacing w:val="-5"/>
        </w:rPr>
        <w:t xml:space="preserve"> </w:t>
      </w:r>
      <w:r>
        <w:t>ulteriori</w:t>
      </w:r>
      <w:r>
        <w:rPr>
          <w:spacing w:val="-11"/>
        </w:rPr>
        <w:t xml:space="preserve"> </w:t>
      </w:r>
      <w:r>
        <w:rPr>
          <w:spacing w:val="-2"/>
        </w:rPr>
        <w:t>Annotazioni:</w:t>
      </w:r>
    </w:p>
    <w:p w14:paraId="52763FF0" w14:textId="77777777" w:rsidR="00B26957" w:rsidRDefault="00000000">
      <w:pPr>
        <w:pStyle w:val="Corpotesto"/>
        <w:spacing w:before="39"/>
        <w:rPr>
          <w:rFonts w:ascii="Arial"/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45500EFE" wp14:editId="342826AC">
                <wp:simplePos x="0" y="0"/>
                <wp:positionH relativeFrom="page">
                  <wp:posOffset>247650</wp:posOffset>
                </wp:positionH>
                <wp:positionV relativeFrom="paragraph">
                  <wp:posOffset>186055</wp:posOffset>
                </wp:positionV>
                <wp:extent cx="7038975" cy="901700"/>
                <wp:effectExtent l="0" t="0" r="9525" b="0"/>
                <wp:wrapTopAndBottom/>
                <wp:docPr id="1" name="Graphic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038975" cy="901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358380" h="901700">
                              <a:moveTo>
                                <a:pt x="7358380" y="0"/>
                              </a:moveTo>
                              <a:lnTo>
                                <a:pt x="7352030" y="0"/>
                              </a:lnTo>
                              <a:lnTo>
                                <a:pt x="7352030" y="6350"/>
                              </a:lnTo>
                              <a:lnTo>
                                <a:pt x="7352030" y="895350"/>
                              </a:lnTo>
                              <a:lnTo>
                                <a:pt x="6350" y="895350"/>
                              </a:lnTo>
                              <a:lnTo>
                                <a:pt x="6350" y="6350"/>
                              </a:lnTo>
                              <a:lnTo>
                                <a:pt x="7352030" y="6350"/>
                              </a:lnTo>
                              <a:lnTo>
                                <a:pt x="7352030" y="0"/>
                              </a:lnTo>
                              <a:lnTo>
                                <a:pt x="6350" y="0"/>
                              </a:lnTo>
                              <a:lnTo>
                                <a:pt x="0" y="0"/>
                              </a:lnTo>
                              <a:lnTo>
                                <a:pt x="0" y="6350"/>
                              </a:lnTo>
                              <a:lnTo>
                                <a:pt x="0" y="895350"/>
                              </a:lnTo>
                              <a:lnTo>
                                <a:pt x="0" y="901700"/>
                              </a:lnTo>
                              <a:lnTo>
                                <a:pt x="6350" y="901700"/>
                              </a:lnTo>
                              <a:lnTo>
                                <a:pt x="7352030" y="901700"/>
                              </a:lnTo>
                              <a:lnTo>
                                <a:pt x="7358380" y="901700"/>
                              </a:lnTo>
                              <a:lnTo>
                                <a:pt x="7358380" y="895350"/>
                              </a:lnTo>
                              <a:lnTo>
                                <a:pt x="7358380" y="6350"/>
                              </a:lnTo>
                              <a:lnTo>
                                <a:pt x="73583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A438E36" id="Graphic 1" o:spid="_x0000_s1026" style="position:absolute;margin-left:19.5pt;margin-top:14.65pt;width:554.25pt;height:71pt;z-index:-15728640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text;mso-width-percent:0;mso-width-relative:margin;v-text-anchor:top" coordsize="7358380,901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" path="m7358380,r-6350,l7352030,6350r,889000l6350,895350r,-889000l7352030,6350r,-6350l6350,,,,,6350,,895350r,6350l6350,901700r7345680,l7358380,901700r,-6350l7358380,6350r,-6350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1D7FB2D5" w14:textId="77777777" w:rsidR="00B26957" w:rsidRDefault="00B26957">
      <w:pPr>
        <w:pStyle w:val="Corpotesto"/>
        <w:rPr>
          <w:rFonts w:ascii="Arial"/>
          <w:b/>
        </w:rPr>
      </w:pPr>
    </w:p>
    <w:p w14:paraId="46FC4449" w14:textId="77777777" w:rsidR="00B26957" w:rsidRDefault="00B26957">
      <w:pPr>
        <w:pStyle w:val="Corpotesto"/>
        <w:rPr>
          <w:rFonts w:ascii="Arial"/>
          <w:b/>
        </w:rPr>
      </w:pPr>
    </w:p>
    <w:p w14:paraId="56D4731E" w14:textId="77777777" w:rsidR="00B26957" w:rsidRDefault="00B26957">
      <w:pPr>
        <w:pStyle w:val="Corpotesto"/>
        <w:spacing w:before="16"/>
        <w:rPr>
          <w:rFonts w:ascii="Arial"/>
          <w:b/>
        </w:rPr>
      </w:pPr>
    </w:p>
    <w:p w14:paraId="2F51347E" w14:textId="77777777" w:rsidR="00B26957" w:rsidRDefault="00000000">
      <w:pPr>
        <w:spacing w:before="1"/>
        <w:ind w:left="221" w:right="231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t>Alla</w:t>
      </w:r>
      <w:r>
        <w:rPr>
          <w:rFonts w:ascii="Arial"/>
          <w:b/>
          <w:spacing w:val="-6"/>
          <w:sz w:val="24"/>
        </w:rPr>
        <w:t xml:space="preserve"> </w:t>
      </w:r>
      <w:r>
        <w:rPr>
          <w:rFonts w:ascii="Arial"/>
          <w:b/>
          <w:sz w:val="24"/>
        </w:rPr>
        <w:t>presente</w:t>
      </w:r>
      <w:r>
        <w:rPr>
          <w:rFonts w:ascii="Arial"/>
          <w:b/>
          <w:spacing w:val="-4"/>
          <w:sz w:val="24"/>
        </w:rPr>
        <w:t xml:space="preserve"> </w:t>
      </w:r>
      <w:r>
        <w:rPr>
          <w:rFonts w:ascii="Arial"/>
          <w:b/>
          <w:sz w:val="24"/>
        </w:rPr>
        <w:t>dichiarazione</w:t>
      </w:r>
      <w:r>
        <w:rPr>
          <w:rFonts w:ascii="Arial"/>
          <w:b/>
          <w:spacing w:val="-5"/>
          <w:sz w:val="24"/>
        </w:rPr>
        <w:t xml:space="preserve"> </w:t>
      </w:r>
      <w:r>
        <w:rPr>
          <w:rFonts w:ascii="Arial"/>
          <w:b/>
          <w:spacing w:val="-2"/>
          <w:sz w:val="24"/>
        </w:rPr>
        <w:t>allego:</w:t>
      </w:r>
    </w:p>
    <w:p w14:paraId="122894FC" w14:textId="77777777" w:rsidR="00B26957" w:rsidRDefault="00000000">
      <w:pPr>
        <w:pStyle w:val="Corpotesto"/>
        <w:spacing w:before="31"/>
        <w:ind w:left="3511" w:right="3524"/>
        <w:jc w:val="center"/>
      </w:pPr>
      <w:r>
        <w:t>curriculum</w:t>
      </w:r>
      <w:r>
        <w:rPr>
          <w:spacing w:val="-12"/>
        </w:rPr>
        <w:t xml:space="preserve"> </w:t>
      </w:r>
      <w:r>
        <w:t>vitae</w:t>
      </w:r>
      <w:r>
        <w:rPr>
          <w:spacing w:val="-11"/>
        </w:rPr>
        <w:t xml:space="preserve"> </w:t>
      </w:r>
      <w:r>
        <w:t>aggiornato</w:t>
      </w:r>
      <w:r>
        <w:rPr>
          <w:spacing w:val="-11"/>
        </w:rPr>
        <w:t xml:space="preserve"> </w:t>
      </w:r>
      <w:r>
        <w:t>alla</w:t>
      </w:r>
      <w:r>
        <w:rPr>
          <w:spacing w:val="-11"/>
        </w:rPr>
        <w:t xml:space="preserve"> </w:t>
      </w:r>
      <w:r>
        <w:t>data</w:t>
      </w:r>
      <w:r>
        <w:rPr>
          <w:spacing w:val="-11"/>
        </w:rPr>
        <w:t xml:space="preserve"> </w:t>
      </w:r>
      <w:proofErr w:type="gramStart"/>
      <w:r>
        <w:t>odierna;</w:t>
      </w:r>
      <w:proofErr w:type="gramEnd"/>
      <w:r>
        <w:t xml:space="preserve"> [art. 15 comma 1 Dlgs. 33/2013 lett. b)]</w:t>
      </w:r>
    </w:p>
    <w:p w14:paraId="39E84A75" w14:textId="77777777" w:rsidR="00B26957" w:rsidRDefault="00000000">
      <w:pPr>
        <w:pStyle w:val="Titolo1"/>
        <w:spacing w:before="276"/>
        <w:ind w:right="228"/>
      </w:pPr>
      <w:r>
        <w:t>Dichiaro</w:t>
      </w:r>
      <w:r>
        <w:rPr>
          <w:spacing w:val="-8"/>
        </w:rPr>
        <w:t xml:space="preserve"> </w:t>
      </w:r>
      <w:r>
        <w:rPr>
          <w:spacing w:val="-2"/>
        </w:rPr>
        <w:t>inoltre:</w:t>
      </w:r>
    </w:p>
    <w:p w14:paraId="1F7D4C36" w14:textId="77777777" w:rsidR="00B26957" w:rsidRDefault="00B26957">
      <w:pPr>
        <w:pStyle w:val="Corpotesto"/>
        <w:spacing w:before="16"/>
        <w:rPr>
          <w:rFonts w:ascii="Arial"/>
          <w:b/>
        </w:rPr>
      </w:pPr>
    </w:p>
    <w:p w14:paraId="24E18810" w14:textId="77777777" w:rsidR="00B26957" w:rsidRDefault="00000000">
      <w:pPr>
        <w:pStyle w:val="Paragrafoelenco"/>
        <w:numPr>
          <w:ilvl w:val="0"/>
          <w:numId w:val="1"/>
        </w:numPr>
        <w:tabs>
          <w:tab w:val="left" w:pos="332"/>
        </w:tabs>
        <w:ind w:firstLine="0"/>
        <w:jc w:val="both"/>
        <w:rPr>
          <w:sz w:val="24"/>
        </w:rPr>
      </w:pPr>
      <w:r>
        <w:rPr>
          <w:sz w:val="24"/>
        </w:rPr>
        <w:t xml:space="preserve">di aver ricevuto l’informativa prevista dell’art. 13 del </w:t>
      </w:r>
      <w:proofErr w:type="spellStart"/>
      <w:r>
        <w:rPr>
          <w:sz w:val="24"/>
        </w:rPr>
        <w:t>D.Lgs.</w:t>
      </w:r>
      <w:proofErr w:type="spellEnd"/>
      <w:r>
        <w:rPr>
          <w:sz w:val="24"/>
        </w:rPr>
        <w:t xml:space="preserve"> 196/2003, e che i dati da me forniti saranno raccolti ai fini del loro trattamento, anche con mezzo elettronico, nelle banche dati della Fondazione Festival Pucciniano;</w:t>
      </w:r>
    </w:p>
    <w:p w14:paraId="7B2D9C7C" w14:textId="77777777" w:rsidR="00B26957" w:rsidRDefault="00B26957">
      <w:pPr>
        <w:pStyle w:val="Corpotesto"/>
        <w:spacing w:before="1"/>
      </w:pPr>
    </w:p>
    <w:p w14:paraId="1FD9369D" w14:textId="77777777" w:rsidR="00B26957" w:rsidRDefault="00000000">
      <w:pPr>
        <w:pStyle w:val="Paragrafoelenco"/>
        <w:numPr>
          <w:ilvl w:val="0"/>
          <w:numId w:val="1"/>
        </w:numPr>
        <w:tabs>
          <w:tab w:val="left" w:pos="342"/>
        </w:tabs>
        <w:ind w:firstLine="0"/>
        <w:jc w:val="both"/>
        <w:rPr>
          <w:sz w:val="24"/>
        </w:rPr>
      </w:pPr>
      <w:r>
        <w:rPr>
          <w:sz w:val="24"/>
        </w:rPr>
        <w:t xml:space="preserve">di essere consapevole ai sensi dell'art. 7 del </w:t>
      </w:r>
      <w:proofErr w:type="spellStart"/>
      <w:r>
        <w:rPr>
          <w:sz w:val="24"/>
        </w:rPr>
        <w:t>D.Lgs</w:t>
      </w:r>
      <w:proofErr w:type="spellEnd"/>
      <w:r>
        <w:rPr>
          <w:sz w:val="24"/>
        </w:rPr>
        <w:t xml:space="preserve"> 33/2013 che: “I documenti, le informazioni e i dati oggetto di pubblicazione obbligatoria ai sensi della normativa vigente, resi disponibili anche a seguito dell'accesso civico di cui all'articolo 5, sono pubblicati in formato di tipo aperto ai sensi dell'articolo 68 del Codice dell'amministrazione digitale,</w:t>
      </w:r>
      <w:r>
        <w:rPr>
          <w:spacing w:val="-5"/>
          <w:sz w:val="24"/>
        </w:rPr>
        <w:t xml:space="preserve"> </w:t>
      </w: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</w:rPr>
        <w:t>cui</w:t>
      </w:r>
      <w:r>
        <w:rPr>
          <w:spacing w:val="-3"/>
          <w:sz w:val="24"/>
        </w:rPr>
        <w:t xml:space="preserve"> </w:t>
      </w:r>
      <w:r>
        <w:rPr>
          <w:sz w:val="24"/>
        </w:rPr>
        <w:t>al</w:t>
      </w:r>
      <w:r>
        <w:rPr>
          <w:spacing w:val="-4"/>
          <w:sz w:val="24"/>
        </w:rPr>
        <w:t xml:space="preserve"> </w:t>
      </w:r>
      <w:r>
        <w:rPr>
          <w:sz w:val="24"/>
        </w:rPr>
        <w:t>decreto</w:t>
      </w:r>
      <w:r>
        <w:rPr>
          <w:spacing w:val="-4"/>
          <w:sz w:val="24"/>
        </w:rPr>
        <w:t xml:space="preserve"> </w:t>
      </w:r>
      <w:r>
        <w:rPr>
          <w:sz w:val="24"/>
        </w:rPr>
        <w:t>legislativo</w:t>
      </w:r>
      <w:r>
        <w:rPr>
          <w:spacing w:val="-4"/>
          <w:sz w:val="24"/>
        </w:rPr>
        <w:t xml:space="preserve"> </w:t>
      </w:r>
      <w:r>
        <w:rPr>
          <w:sz w:val="24"/>
        </w:rPr>
        <w:t>7</w:t>
      </w:r>
      <w:r>
        <w:rPr>
          <w:spacing w:val="-5"/>
          <w:sz w:val="24"/>
        </w:rPr>
        <w:t xml:space="preserve"> </w:t>
      </w:r>
      <w:r>
        <w:rPr>
          <w:sz w:val="24"/>
        </w:rPr>
        <w:t>marzo</w:t>
      </w:r>
      <w:r>
        <w:rPr>
          <w:spacing w:val="-4"/>
          <w:sz w:val="24"/>
        </w:rPr>
        <w:t xml:space="preserve"> </w:t>
      </w:r>
      <w:r>
        <w:rPr>
          <w:sz w:val="24"/>
        </w:rPr>
        <w:t>2005,</w:t>
      </w:r>
      <w:r>
        <w:rPr>
          <w:spacing w:val="-4"/>
          <w:sz w:val="24"/>
        </w:rPr>
        <w:t xml:space="preserve"> </w:t>
      </w:r>
      <w:r>
        <w:rPr>
          <w:sz w:val="24"/>
        </w:rPr>
        <w:t>n.</w:t>
      </w:r>
      <w:r>
        <w:rPr>
          <w:spacing w:val="-4"/>
          <w:sz w:val="24"/>
        </w:rPr>
        <w:t xml:space="preserve"> </w:t>
      </w:r>
      <w:r>
        <w:rPr>
          <w:sz w:val="24"/>
        </w:rPr>
        <w:t>82,</w:t>
      </w:r>
      <w:r>
        <w:rPr>
          <w:spacing w:val="-4"/>
          <w:sz w:val="24"/>
        </w:rPr>
        <w:t xml:space="preserve"> </w:t>
      </w:r>
      <w:r>
        <w:rPr>
          <w:sz w:val="24"/>
        </w:rPr>
        <w:t>e</w:t>
      </w:r>
      <w:r>
        <w:rPr>
          <w:spacing w:val="-4"/>
          <w:sz w:val="24"/>
        </w:rPr>
        <w:t xml:space="preserve"> </w:t>
      </w:r>
      <w:r>
        <w:rPr>
          <w:sz w:val="24"/>
        </w:rPr>
        <w:t>sono</w:t>
      </w:r>
      <w:r>
        <w:rPr>
          <w:spacing w:val="-3"/>
          <w:sz w:val="24"/>
        </w:rPr>
        <w:t xml:space="preserve"> </w:t>
      </w:r>
      <w:r>
        <w:rPr>
          <w:sz w:val="24"/>
        </w:rPr>
        <w:t>riutilizzabili</w:t>
      </w:r>
      <w:r>
        <w:rPr>
          <w:spacing w:val="-4"/>
          <w:sz w:val="24"/>
        </w:rPr>
        <w:t xml:space="preserve"> </w:t>
      </w:r>
      <w:r>
        <w:rPr>
          <w:sz w:val="24"/>
        </w:rPr>
        <w:t>ai</w:t>
      </w:r>
      <w:r>
        <w:rPr>
          <w:spacing w:val="-3"/>
          <w:sz w:val="24"/>
        </w:rPr>
        <w:t xml:space="preserve"> </w:t>
      </w:r>
      <w:r>
        <w:rPr>
          <w:sz w:val="24"/>
        </w:rPr>
        <w:t>sensi</w:t>
      </w:r>
      <w:r>
        <w:rPr>
          <w:spacing w:val="-3"/>
          <w:sz w:val="24"/>
        </w:rPr>
        <w:t xml:space="preserve"> </w:t>
      </w:r>
      <w:r>
        <w:rPr>
          <w:sz w:val="24"/>
        </w:rPr>
        <w:t>del</w:t>
      </w:r>
      <w:r>
        <w:rPr>
          <w:spacing w:val="-3"/>
          <w:sz w:val="24"/>
        </w:rPr>
        <w:t xml:space="preserve"> </w:t>
      </w:r>
      <w:r>
        <w:rPr>
          <w:sz w:val="24"/>
        </w:rPr>
        <w:t>decreto</w:t>
      </w:r>
      <w:r>
        <w:rPr>
          <w:spacing w:val="-4"/>
          <w:sz w:val="24"/>
        </w:rPr>
        <w:t xml:space="preserve"> </w:t>
      </w:r>
      <w:r>
        <w:rPr>
          <w:sz w:val="24"/>
        </w:rPr>
        <w:t>legislativo</w:t>
      </w:r>
      <w:r>
        <w:rPr>
          <w:spacing w:val="-4"/>
          <w:sz w:val="24"/>
        </w:rPr>
        <w:t xml:space="preserve"> </w:t>
      </w:r>
      <w:r>
        <w:rPr>
          <w:sz w:val="24"/>
        </w:rPr>
        <w:t>24</w:t>
      </w:r>
      <w:r>
        <w:rPr>
          <w:spacing w:val="-5"/>
          <w:sz w:val="24"/>
        </w:rPr>
        <w:t xml:space="preserve"> </w:t>
      </w:r>
      <w:r>
        <w:rPr>
          <w:sz w:val="24"/>
        </w:rPr>
        <w:t>gennaio 2006, n. 36, del decreto legislativo 7 marzo 2005, n. 82, e del decreto legislativo 30 giugno 2003, n. 196, senza ulteriori restrizioni diverse dall'obbligo di citare la fonte e di rispettarne l'integrità”;</w:t>
      </w:r>
    </w:p>
    <w:p w14:paraId="6B10D85C" w14:textId="77777777" w:rsidR="00B26957" w:rsidRDefault="00000000">
      <w:pPr>
        <w:pStyle w:val="Corpotesto"/>
        <w:spacing w:before="293"/>
        <w:ind w:left="192"/>
        <w:jc w:val="both"/>
      </w:pPr>
      <w:r>
        <w:t>Sul</w:t>
      </w:r>
      <w:r>
        <w:rPr>
          <w:spacing w:val="-8"/>
        </w:rPr>
        <w:t xml:space="preserve"> </w:t>
      </w:r>
      <w:r>
        <w:t>mio</w:t>
      </w:r>
      <w:r>
        <w:rPr>
          <w:spacing w:val="-7"/>
        </w:rPr>
        <w:t xml:space="preserve"> </w:t>
      </w:r>
      <w:r>
        <w:t>onore</w:t>
      </w:r>
      <w:r>
        <w:rPr>
          <w:spacing w:val="-5"/>
        </w:rPr>
        <w:t xml:space="preserve"> </w:t>
      </w:r>
      <w:r>
        <w:t>affermo</w:t>
      </w:r>
      <w:r>
        <w:rPr>
          <w:spacing w:val="-6"/>
        </w:rPr>
        <w:t xml:space="preserve"> </w:t>
      </w:r>
      <w:r>
        <w:t>che</w:t>
      </w:r>
      <w:r>
        <w:rPr>
          <w:spacing w:val="-5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dichiarazione</w:t>
      </w:r>
      <w:r>
        <w:rPr>
          <w:spacing w:val="-5"/>
        </w:rPr>
        <w:t xml:space="preserve"> </w:t>
      </w:r>
      <w:r>
        <w:t>corrisponde</w:t>
      </w:r>
      <w:r>
        <w:rPr>
          <w:spacing w:val="-6"/>
        </w:rPr>
        <w:t xml:space="preserve"> </w:t>
      </w:r>
      <w:r>
        <w:t>al</w:t>
      </w:r>
      <w:r>
        <w:rPr>
          <w:spacing w:val="-5"/>
        </w:rPr>
        <w:t xml:space="preserve"> </w:t>
      </w:r>
      <w:r>
        <w:rPr>
          <w:spacing w:val="-2"/>
        </w:rPr>
        <w:t>vero.</w:t>
      </w:r>
    </w:p>
    <w:p w14:paraId="00492B86" w14:textId="77777777" w:rsidR="00B26957" w:rsidRDefault="00B26957">
      <w:pPr>
        <w:pStyle w:val="Corpotesto"/>
        <w:spacing w:before="215"/>
      </w:pPr>
    </w:p>
    <w:p w14:paraId="12176EF3" w14:textId="77777777" w:rsidR="00B26957" w:rsidRDefault="00000000">
      <w:pPr>
        <w:tabs>
          <w:tab w:val="left" w:pos="7271"/>
        </w:tabs>
        <w:spacing w:before="1"/>
        <w:ind w:left="192"/>
        <w:jc w:val="both"/>
        <w:rPr>
          <w:sz w:val="24"/>
        </w:rPr>
      </w:pPr>
      <w:r>
        <w:rPr>
          <w:sz w:val="24"/>
        </w:rPr>
        <w:t>Luogo</w:t>
      </w:r>
      <w:r>
        <w:rPr>
          <w:spacing w:val="-6"/>
          <w:sz w:val="24"/>
        </w:rPr>
        <w:t xml:space="preserve"> </w:t>
      </w:r>
      <w:r>
        <w:rPr>
          <w:sz w:val="24"/>
        </w:rPr>
        <w:t>Viareggio,</w:t>
      </w:r>
      <w:r>
        <w:rPr>
          <w:spacing w:val="-7"/>
          <w:sz w:val="24"/>
        </w:rPr>
        <w:t xml:space="preserve"> </w:t>
      </w:r>
      <w:r>
        <w:rPr>
          <w:sz w:val="24"/>
        </w:rPr>
        <w:t>il</w:t>
      </w:r>
      <w:r>
        <w:rPr>
          <w:spacing w:val="-2"/>
          <w:sz w:val="24"/>
        </w:rPr>
        <w:t xml:space="preserve"> </w:t>
      </w:r>
      <w:r>
        <w:rPr>
          <w:b/>
          <w:spacing w:val="-2"/>
          <w:sz w:val="24"/>
        </w:rPr>
        <w:t>30.01.2024</w:t>
      </w:r>
      <w:r>
        <w:rPr>
          <w:b/>
          <w:sz w:val="24"/>
        </w:rPr>
        <w:tab/>
      </w:r>
      <w:r>
        <w:rPr>
          <w:sz w:val="24"/>
        </w:rPr>
        <w:t>Il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Dichiarante</w:t>
      </w:r>
    </w:p>
    <w:p w14:paraId="5CD02646" w14:textId="77777777" w:rsidR="00B26957" w:rsidRDefault="00B26957">
      <w:pPr>
        <w:spacing w:line="276" w:lineRule="exact"/>
        <w:rPr>
          <w:rFonts w:ascii="Tahoma"/>
        </w:rPr>
        <w:sectPr w:rsidR="00B26957" w:rsidSect="00A65125">
          <w:pgSz w:w="11900" w:h="16840"/>
          <w:pgMar w:top="1240" w:right="40" w:bottom="280" w:left="60" w:header="720" w:footer="720" w:gutter="0"/>
          <w:cols w:space="720"/>
        </w:sectPr>
      </w:pPr>
    </w:p>
    <w:p w14:paraId="6C8CCF5D" w14:textId="77777777" w:rsidR="00F56909" w:rsidRDefault="00F56909">
      <w:pPr>
        <w:pStyle w:val="Corpotesto"/>
        <w:spacing w:line="206" w:lineRule="exact"/>
        <w:ind w:left="5280"/>
      </w:pPr>
    </w:p>
    <w:p w14:paraId="113673EC" w14:textId="77777777" w:rsidR="00F56909" w:rsidRDefault="00F56909">
      <w:pPr>
        <w:pStyle w:val="Corpotesto"/>
        <w:spacing w:line="206" w:lineRule="exact"/>
        <w:ind w:left="5280"/>
      </w:pPr>
    </w:p>
    <w:p w14:paraId="237E8CDC" w14:textId="77777777" w:rsidR="00F56909" w:rsidRDefault="00F56909">
      <w:pPr>
        <w:pStyle w:val="Corpotesto"/>
        <w:spacing w:line="206" w:lineRule="exact"/>
        <w:ind w:left="5280"/>
      </w:pPr>
    </w:p>
    <w:p w14:paraId="4196C5FC" w14:textId="77777777" w:rsidR="00F56909" w:rsidRDefault="00F56909">
      <w:pPr>
        <w:pStyle w:val="Corpotesto"/>
        <w:spacing w:line="206" w:lineRule="exact"/>
        <w:ind w:left="5280"/>
      </w:pPr>
    </w:p>
    <w:p w14:paraId="474B5868" w14:textId="77777777" w:rsidR="00F56909" w:rsidRDefault="00F56909">
      <w:pPr>
        <w:pStyle w:val="Corpotesto"/>
        <w:spacing w:line="206" w:lineRule="exact"/>
        <w:ind w:left="5280"/>
      </w:pPr>
    </w:p>
    <w:p w14:paraId="705DA18F" w14:textId="77777777" w:rsidR="00F56909" w:rsidRDefault="00F56909">
      <w:pPr>
        <w:pStyle w:val="Corpotesto"/>
        <w:spacing w:line="206" w:lineRule="exact"/>
        <w:ind w:left="5280"/>
      </w:pPr>
    </w:p>
    <w:p w14:paraId="092F8107" w14:textId="77777777" w:rsidR="00F56909" w:rsidRDefault="00F56909">
      <w:pPr>
        <w:pStyle w:val="Corpotesto"/>
        <w:spacing w:line="206" w:lineRule="exact"/>
        <w:ind w:left="5280"/>
      </w:pPr>
    </w:p>
    <w:p w14:paraId="0185B573" w14:textId="77777777" w:rsidR="00F56909" w:rsidRDefault="00F56909">
      <w:pPr>
        <w:pStyle w:val="Corpotesto"/>
        <w:spacing w:line="206" w:lineRule="exact"/>
        <w:ind w:left="5280"/>
      </w:pPr>
    </w:p>
    <w:p w14:paraId="58E74C7A" w14:textId="77777777" w:rsidR="00F56909" w:rsidRDefault="00F56909">
      <w:pPr>
        <w:pStyle w:val="Corpotesto"/>
        <w:spacing w:line="206" w:lineRule="exact"/>
        <w:ind w:left="5280"/>
      </w:pPr>
    </w:p>
    <w:p w14:paraId="5A8DA55F" w14:textId="77777777" w:rsidR="00F56909" w:rsidRDefault="00F56909">
      <w:pPr>
        <w:pStyle w:val="Corpotesto"/>
        <w:spacing w:line="206" w:lineRule="exact"/>
        <w:ind w:left="5280"/>
      </w:pPr>
    </w:p>
    <w:p w14:paraId="3F48845C" w14:textId="77777777" w:rsidR="00F56909" w:rsidRDefault="00F56909">
      <w:pPr>
        <w:pStyle w:val="Corpotesto"/>
        <w:spacing w:line="206" w:lineRule="exact"/>
        <w:ind w:left="5280"/>
      </w:pPr>
    </w:p>
    <w:p w14:paraId="1E090F20" w14:textId="77777777" w:rsidR="00F56909" w:rsidRDefault="00F56909">
      <w:pPr>
        <w:pStyle w:val="Corpotesto"/>
        <w:spacing w:line="206" w:lineRule="exact"/>
        <w:ind w:left="5280"/>
      </w:pPr>
    </w:p>
    <w:p w14:paraId="01F6A448" w14:textId="77777777" w:rsidR="00F56909" w:rsidRDefault="00F56909">
      <w:pPr>
        <w:pStyle w:val="Corpotesto"/>
        <w:spacing w:line="206" w:lineRule="exact"/>
        <w:ind w:left="5280"/>
      </w:pPr>
    </w:p>
    <w:p w14:paraId="6D272353" w14:textId="77777777" w:rsidR="00F56909" w:rsidRDefault="00F56909">
      <w:pPr>
        <w:pStyle w:val="Corpotesto"/>
        <w:spacing w:line="206" w:lineRule="exact"/>
        <w:ind w:left="5280"/>
      </w:pPr>
    </w:p>
    <w:p w14:paraId="6E2AEF95" w14:textId="77777777" w:rsidR="00F56909" w:rsidRDefault="00F56909">
      <w:pPr>
        <w:pStyle w:val="Corpotesto"/>
        <w:spacing w:line="206" w:lineRule="exact"/>
        <w:ind w:left="5280"/>
      </w:pPr>
    </w:p>
    <w:p w14:paraId="34654988" w14:textId="77777777" w:rsidR="00F56909" w:rsidRDefault="00F56909">
      <w:pPr>
        <w:pStyle w:val="Corpotesto"/>
        <w:spacing w:line="206" w:lineRule="exact"/>
        <w:ind w:left="5280"/>
      </w:pPr>
    </w:p>
    <w:p w14:paraId="456D3B6C" w14:textId="77777777" w:rsidR="00F56909" w:rsidRDefault="00F56909">
      <w:pPr>
        <w:pStyle w:val="Corpotesto"/>
        <w:spacing w:line="206" w:lineRule="exact"/>
        <w:ind w:left="5280"/>
      </w:pPr>
    </w:p>
    <w:p w14:paraId="6DC33F69" w14:textId="77777777" w:rsidR="00F56909" w:rsidRDefault="00F56909">
      <w:pPr>
        <w:pStyle w:val="Corpotesto"/>
        <w:spacing w:line="206" w:lineRule="exact"/>
        <w:ind w:left="5280"/>
      </w:pPr>
    </w:p>
    <w:p w14:paraId="0CEE8EE8" w14:textId="77777777" w:rsidR="00F56909" w:rsidRDefault="00F56909">
      <w:pPr>
        <w:pStyle w:val="Corpotesto"/>
        <w:spacing w:line="206" w:lineRule="exact"/>
        <w:ind w:left="5280"/>
      </w:pPr>
    </w:p>
    <w:p w14:paraId="41E77E1C" w14:textId="77777777" w:rsidR="00F56909" w:rsidRDefault="00F56909">
      <w:pPr>
        <w:pStyle w:val="Corpotesto"/>
        <w:spacing w:line="206" w:lineRule="exact"/>
        <w:ind w:left="5280"/>
      </w:pPr>
    </w:p>
    <w:p w14:paraId="21FF410E" w14:textId="77777777" w:rsidR="00F56909" w:rsidRDefault="00F56909">
      <w:pPr>
        <w:pStyle w:val="Corpotesto"/>
        <w:spacing w:line="206" w:lineRule="exact"/>
        <w:ind w:left="5280"/>
      </w:pPr>
    </w:p>
    <w:p w14:paraId="48A6E327" w14:textId="77777777" w:rsidR="00F56909" w:rsidRDefault="00F56909">
      <w:pPr>
        <w:pStyle w:val="Corpotesto"/>
        <w:spacing w:line="206" w:lineRule="exact"/>
        <w:ind w:left="5280"/>
      </w:pPr>
    </w:p>
    <w:p w14:paraId="545349DD" w14:textId="77777777" w:rsidR="00F56909" w:rsidRDefault="00F56909">
      <w:pPr>
        <w:pStyle w:val="Corpotesto"/>
        <w:spacing w:line="206" w:lineRule="exact"/>
        <w:ind w:left="5280"/>
      </w:pPr>
    </w:p>
    <w:p w14:paraId="78EEEE7F" w14:textId="77777777" w:rsidR="00F56909" w:rsidRDefault="00F56909">
      <w:pPr>
        <w:pStyle w:val="Corpotesto"/>
        <w:spacing w:line="206" w:lineRule="exact"/>
        <w:ind w:left="5280"/>
      </w:pPr>
    </w:p>
    <w:p w14:paraId="2383529C" w14:textId="77777777" w:rsidR="00F56909" w:rsidRDefault="00F56909">
      <w:pPr>
        <w:pStyle w:val="Corpotesto"/>
        <w:spacing w:line="206" w:lineRule="exact"/>
        <w:ind w:left="5280"/>
      </w:pPr>
    </w:p>
    <w:p w14:paraId="5B1AD7CE" w14:textId="77777777" w:rsidR="00F56909" w:rsidRDefault="00F56909">
      <w:pPr>
        <w:pStyle w:val="Corpotesto"/>
        <w:spacing w:line="206" w:lineRule="exact"/>
        <w:ind w:left="5280"/>
      </w:pPr>
    </w:p>
    <w:p w14:paraId="385943B1" w14:textId="7109E40C" w:rsidR="00B26957" w:rsidRDefault="00000000">
      <w:pPr>
        <w:pStyle w:val="Corpotesto"/>
        <w:spacing w:line="206" w:lineRule="exact"/>
        <w:ind w:left="5280"/>
      </w:pPr>
      <w:r>
        <w:t>Pagina</w:t>
      </w:r>
      <w:r>
        <w:rPr>
          <w:spacing w:val="-3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rPr>
          <w:spacing w:val="-10"/>
        </w:rPr>
        <w:t>3</w:t>
      </w:r>
    </w:p>
    <w:p w14:paraId="43EF1045" w14:textId="4676EE11" w:rsidR="00B26957" w:rsidRDefault="00B26957">
      <w:pPr>
        <w:pStyle w:val="Corpotesto"/>
        <w:spacing w:line="283" w:lineRule="exact"/>
        <w:rPr>
          <w:rFonts w:ascii="Tahoma"/>
        </w:rPr>
      </w:pPr>
    </w:p>
    <w:sectPr w:rsidR="00B26957">
      <w:type w:val="continuous"/>
      <w:pgSz w:w="11900" w:h="16840"/>
      <w:pgMar w:top="1180" w:right="40" w:bottom="280" w:left="60" w:header="720" w:footer="720" w:gutter="0"/>
      <w:cols w:num="2" w:space="720" w:equalWidth="0">
        <w:col w:w="8497" w:space="38"/>
        <w:col w:w="3265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7490C"/>
    <w:multiLevelType w:val="hybridMultilevel"/>
    <w:tmpl w:val="49500F46"/>
    <w:lvl w:ilvl="0" w:tplc="70ACF72A">
      <w:numFmt w:val="bullet"/>
      <w:lvlText w:val="-"/>
      <w:lvlJc w:val="left"/>
      <w:pPr>
        <w:ind w:left="11" w:hanging="158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4"/>
        <w:szCs w:val="24"/>
        <w:lang w:val="it-IT" w:eastAsia="en-US" w:bidi="ar-SA"/>
      </w:rPr>
    </w:lvl>
    <w:lvl w:ilvl="1" w:tplc="9B742094">
      <w:numFmt w:val="bullet"/>
      <w:lvlText w:val="•"/>
      <w:lvlJc w:val="left"/>
      <w:pPr>
        <w:ind w:left="595" w:hanging="158"/>
      </w:pPr>
      <w:rPr>
        <w:rFonts w:hint="default"/>
        <w:lang w:val="it-IT" w:eastAsia="en-US" w:bidi="ar-SA"/>
      </w:rPr>
    </w:lvl>
    <w:lvl w:ilvl="2" w:tplc="17B00AEC">
      <w:numFmt w:val="bullet"/>
      <w:lvlText w:val="•"/>
      <w:lvlJc w:val="left"/>
      <w:pPr>
        <w:ind w:left="1170" w:hanging="158"/>
      </w:pPr>
      <w:rPr>
        <w:rFonts w:hint="default"/>
        <w:lang w:val="it-IT" w:eastAsia="en-US" w:bidi="ar-SA"/>
      </w:rPr>
    </w:lvl>
    <w:lvl w:ilvl="3" w:tplc="3A18F76A">
      <w:numFmt w:val="bullet"/>
      <w:lvlText w:val="•"/>
      <w:lvlJc w:val="left"/>
      <w:pPr>
        <w:ind w:left="1746" w:hanging="158"/>
      </w:pPr>
      <w:rPr>
        <w:rFonts w:hint="default"/>
        <w:lang w:val="it-IT" w:eastAsia="en-US" w:bidi="ar-SA"/>
      </w:rPr>
    </w:lvl>
    <w:lvl w:ilvl="4" w:tplc="25163C16">
      <w:numFmt w:val="bullet"/>
      <w:lvlText w:val="•"/>
      <w:lvlJc w:val="left"/>
      <w:pPr>
        <w:ind w:left="2321" w:hanging="158"/>
      </w:pPr>
      <w:rPr>
        <w:rFonts w:hint="default"/>
        <w:lang w:val="it-IT" w:eastAsia="en-US" w:bidi="ar-SA"/>
      </w:rPr>
    </w:lvl>
    <w:lvl w:ilvl="5" w:tplc="9640BF9A">
      <w:numFmt w:val="bullet"/>
      <w:lvlText w:val="•"/>
      <w:lvlJc w:val="left"/>
      <w:pPr>
        <w:ind w:left="2897" w:hanging="158"/>
      </w:pPr>
      <w:rPr>
        <w:rFonts w:hint="default"/>
        <w:lang w:val="it-IT" w:eastAsia="en-US" w:bidi="ar-SA"/>
      </w:rPr>
    </w:lvl>
    <w:lvl w:ilvl="6" w:tplc="ECB6B484">
      <w:numFmt w:val="bullet"/>
      <w:lvlText w:val="•"/>
      <w:lvlJc w:val="left"/>
      <w:pPr>
        <w:ind w:left="3472" w:hanging="158"/>
      </w:pPr>
      <w:rPr>
        <w:rFonts w:hint="default"/>
        <w:lang w:val="it-IT" w:eastAsia="en-US" w:bidi="ar-SA"/>
      </w:rPr>
    </w:lvl>
    <w:lvl w:ilvl="7" w:tplc="D96807E4">
      <w:numFmt w:val="bullet"/>
      <w:lvlText w:val="•"/>
      <w:lvlJc w:val="left"/>
      <w:pPr>
        <w:ind w:left="4047" w:hanging="158"/>
      </w:pPr>
      <w:rPr>
        <w:rFonts w:hint="default"/>
        <w:lang w:val="it-IT" w:eastAsia="en-US" w:bidi="ar-SA"/>
      </w:rPr>
    </w:lvl>
    <w:lvl w:ilvl="8" w:tplc="26A257F6">
      <w:numFmt w:val="bullet"/>
      <w:lvlText w:val="•"/>
      <w:lvlJc w:val="left"/>
      <w:pPr>
        <w:ind w:left="4623" w:hanging="158"/>
      </w:pPr>
      <w:rPr>
        <w:rFonts w:hint="default"/>
        <w:lang w:val="it-IT" w:eastAsia="en-US" w:bidi="ar-SA"/>
      </w:rPr>
    </w:lvl>
  </w:abstractNum>
  <w:abstractNum w:abstractNumId="1" w15:restartNumberingAfterBreak="0">
    <w:nsid w:val="27C55F51"/>
    <w:multiLevelType w:val="hybridMultilevel"/>
    <w:tmpl w:val="0540A6F8"/>
    <w:lvl w:ilvl="0" w:tplc="FC5E47FC">
      <w:numFmt w:val="bullet"/>
      <w:lvlText w:val="-"/>
      <w:lvlJc w:val="left"/>
      <w:pPr>
        <w:ind w:left="192" w:hanging="142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4"/>
        <w:szCs w:val="24"/>
        <w:lang w:val="it-IT" w:eastAsia="en-US" w:bidi="ar-SA"/>
      </w:rPr>
    </w:lvl>
    <w:lvl w:ilvl="1" w:tplc="E1CCF9FE">
      <w:numFmt w:val="bullet"/>
      <w:lvlText w:val="•"/>
      <w:lvlJc w:val="left"/>
      <w:pPr>
        <w:ind w:left="1360" w:hanging="142"/>
      </w:pPr>
      <w:rPr>
        <w:rFonts w:hint="default"/>
        <w:lang w:val="it-IT" w:eastAsia="en-US" w:bidi="ar-SA"/>
      </w:rPr>
    </w:lvl>
    <w:lvl w:ilvl="2" w:tplc="321243B8">
      <w:numFmt w:val="bullet"/>
      <w:lvlText w:val="•"/>
      <w:lvlJc w:val="left"/>
      <w:pPr>
        <w:ind w:left="2520" w:hanging="142"/>
      </w:pPr>
      <w:rPr>
        <w:rFonts w:hint="default"/>
        <w:lang w:val="it-IT" w:eastAsia="en-US" w:bidi="ar-SA"/>
      </w:rPr>
    </w:lvl>
    <w:lvl w:ilvl="3" w:tplc="436851E0">
      <w:numFmt w:val="bullet"/>
      <w:lvlText w:val="•"/>
      <w:lvlJc w:val="left"/>
      <w:pPr>
        <w:ind w:left="3680" w:hanging="142"/>
      </w:pPr>
      <w:rPr>
        <w:rFonts w:hint="default"/>
        <w:lang w:val="it-IT" w:eastAsia="en-US" w:bidi="ar-SA"/>
      </w:rPr>
    </w:lvl>
    <w:lvl w:ilvl="4" w:tplc="523E640C">
      <w:numFmt w:val="bullet"/>
      <w:lvlText w:val="•"/>
      <w:lvlJc w:val="left"/>
      <w:pPr>
        <w:ind w:left="4840" w:hanging="142"/>
      </w:pPr>
      <w:rPr>
        <w:rFonts w:hint="default"/>
        <w:lang w:val="it-IT" w:eastAsia="en-US" w:bidi="ar-SA"/>
      </w:rPr>
    </w:lvl>
    <w:lvl w:ilvl="5" w:tplc="997EE3D0">
      <w:numFmt w:val="bullet"/>
      <w:lvlText w:val="•"/>
      <w:lvlJc w:val="left"/>
      <w:pPr>
        <w:ind w:left="6000" w:hanging="142"/>
      </w:pPr>
      <w:rPr>
        <w:rFonts w:hint="default"/>
        <w:lang w:val="it-IT" w:eastAsia="en-US" w:bidi="ar-SA"/>
      </w:rPr>
    </w:lvl>
    <w:lvl w:ilvl="6" w:tplc="227AFF06">
      <w:numFmt w:val="bullet"/>
      <w:lvlText w:val="•"/>
      <w:lvlJc w:val="left"/>
      <w:pPr>
        <w:ind w:left="7160" w:hanging="142"/>
      </w:pPr>
      <w:rPr>
        <w:rFonts w:hint="default"/>
        <w:lang w:val="it-IT" w:eastAsia="en-US" w:bidi="ar-SA"/>
      </w:rPr>
    </w:lvl>
    <w:lvl w:ilvl="7" w:tplc="523E7D90">
      <w:numFmt w:val="bullet"/>
      <w:lvlText w:val="•"/>
      <w:lvlJc w:val="left"/>
      <w:pPr>
        <w:ind w:left="8320" w:hanging="142"/>
      </w:pPr>
      <w:rPr>
        <w:rFonts w:hint="default"/>
        <w:lang w:val="it-IT" w:eastAsia="en-US" w:bidi="ar-SA"/>
      </w:rPr>
    </w:lvl>
    <w:lvl w:ilvl="8" w:tplc="780CC6E8">
      <w:numFmt w:val="bullet"/>
      <w:lvlText w:val="•"/>
      <w:lvlJc w:val="left"/>
      <w:pPr>
        <w:ind w:left="9480" w:hanging="142"/>
      </w:pPr>
      <w:rPr>
        <w:rFonts w:hint="default"/>
        <w:lang w:val="it-IT" w:eastAsia="en-US" w:bidi="ar-SA"/>
      </w:rPr>
    </w:lvl>
  </w:abstractNum>
  <w:abstractNum w:abstractNumId="2" w15:restartNumberingAfterBreak="0">
    <w:nsid w:val="42AF6B28"/>
    <w:multiLevelType w:val="hybridMultilevel"/>
    <w:tmpl w:val="4D007264"/>
    <w:lvl w:ilvl="0" w:tplc="CE46D5C6">
      <w:start w:val="1"/>
      <w:numFmt w:val="lowerLetter"/>
      <w:lvlText w:val="%1)"/>
      <w:lvlJc w:val="left"/>
      <w:pPr>
        <w:ind w:left="1948" w:hanging="268"/>
        <w:jc w:val="right"/>
      </w:pPr>
      <w:rPr>
        <w:rFonts w:ascii="Arial" w:eastAsia="Arial" w:hAnsi="Arial" w:cs="Arial" w:hint="default"/>
        <w:b/>
        <w:bCs/>
        <w:i w:val="0"/>
        <w:iCs w:val="0"/>
        <w:spacing w:val="0"/>
        <w:w w:val="100"/>
        <w:sz w:val="24"/>
        <w:szCs w:val="24"/>
        <w:lang w:val="it-IT" w:eastAsia="en-US" w:bidi="ar-SA"/>
      </w:rPr>
    </w:lvl>
    <w:lvl w:ilvl="1" w:tplc="9CFCE6EE">
      <w:numFmt w:val="bullet"/>
      <w:lvlText w:val="•"/>
      <w:lvlJc w:val="left"/>
      <w:pPr>
        <w:ind w:left="2926" w:hanging="268"/>
      </w:pPr>
      <w:rPr>
        <w:rFonts w:hint="default"/>
        <w:lang w:val="it-IT" w:eastAsia="en-US" w:bidi="ar-SA"/>
      </w:rPr>
    </w:lvl>
    <w:lvl w:ilvl="2" w:tplc="B44EC740">
      <w:numFmt w:val="bullet"/>
      <w:lvlText w:val="•"/>
      <w:lvlJc w:val="left"/>
      <w:pPr>
        <w:ind w:left="3912" w:hanging="268"/>
      </w:pPr>
      <w:rPr>
        <w:rFonts w:hint="default"/>
        <w:lang w:val="it-IT" w:eastAsia="en-US" w:bidi="ar-SA"/>
      </w:rPr>
    </w:lvl>
    <w:lvl w:ilvl="3" w:tplc="89284C06">
      <w:numFmt w:val="bullet"/>
      <w:lvlText w:val="•"/>
      <w:lvlJc w:val="left"/>
      <w:pPr>
        <w:ind w:left="4898" w:hanging="268"/>
      </w:pPr>
      <w:rPr>
        <w:rFonts w:hint="default"/>
        <w:lang w:val="it-IT" w:eastAsia="en-US" w:bidi="ar-SA"/>
      </w:rPr>
    </w:lvl>
    <w:lvl w:ilvl="4" w:tplc="17429234">
      <w:numFmt w:val="bullet"/>
      <w:lvlText w:val="•"/>
      <w:lvlJc w:val="left"/>
      <w:pPr>
        <w:ind w:left="5884" w:hanging="268"/>
      </w:pPr>
      <w:rPr>
        <w:rFonts w:hint="default"/>
        <w:lang w:val="it-IT" w:eastAsia="en-US" w:bidi="ar-SA"/>
      </w:rPr>
    </w:lvl>
    <w:lvl w:ilvl="5" w:tplc="509E1CA0">
      <w:numFmt w:val="bullet"/>
      <w:lvlText w:val="•"/>
      <w:lvlJc w:val="left"/>
      <w:pPr>
        <w:ind w:left="6870" w:hanging="268"/>
      </w:pPr>
      <w:rPr>
        <w:rFonts w:hint="default"/>
        <w:lang w:val="it-IT" w:eastAsia="en-US" w:bidi="ar-SA"/>
      </w:rPr>
    </w:lvl>
    <w:lvl w:ilvl="6" w:tplc="6ED20884">
      <w:numFmt w:val="bullet"/>
      <w:lvlText w:val="•"/>
      <w:lvlJc w:val="left"/>
      <w:pPr>
        <w:ind w:left="7856" w:hanging="268"/>
      </w:pPr>
      <w:rPr>
        <w:rFonts w:hint="default"/>
        <w:lang w:val="it-IT" w:eastAsia="en-US" w:bidi="ar-SA"/>
      </w:rPr>
    </w:lvl>
    <w:lvl w:ilvl="7" w:tplc="288A8046">
      <w:numFmt w:val="bullet"/>
      <w:lvlText w:val="•"/>
      <w:lvlJc w:val="left"/>
      <w:pPr>
        <w:ind w:left="8842" w:hanging="268"/>
      </w:pPr>
      <w:rPr>
        <w:rFonts w:hint="default"/>
        <w:lang w:val="it-IT" w:eastAsia="en-US" w:bidi="ar-SA"/>
      </w:rPr>
    </w:lvl>
    <w:lvl w:ilvl="8" w:tplc="85602AB4">
      <w:numFmt w:val="bullet"/>
      <w:lvlText w:val="•"/>
      <w:lvlJc w:val="left"/>
      <w:pPr>
        <w:ind w:left="9828" w:hanging="268"/>
      </w:pPr>
      <w:rPr>
        <w:rFonts w:hint="default"/>
        <w:lang w:val="it-IT" w:eastAsia="en-US" w:bidi="ar-SA"/>
      </w:rPr>
    </w:lvl>
  </w:abstractNum>
  <w:num w:numId="1" w16cid:durableId="1127352073">
    <w:abstractNumId w:val="1"/>
  </w:num>
  <w:num w:numId="2" w16cid:durableId="1488352257">
    <w:abstractNumId w:val="0"/>
  </w:num>
  <w:num w:numId="3" w16cid:durableId="13354580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957"/>
    <w:rsid w:val="00822E46"/>
    <w:rsid w:val="00A65125"/>
    <w:rsid w:val="00AF3722"/>
    <w:rsid w:val="00B26957"/>
    <w:rsid w:val="00F56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7343D"/>
  <w15:docId w15:val="{0FE15356-E53B-4589-88BF-FC451B4B3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ind w:left="221"/>
      <w:jc w:val="center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192" w:right="219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808</Words>
  <Characters>4609</Characters>
  <Application>Microsoft Office Word</Application>
  <DocSecurity>0</DocSecurity>
  <Lines>38</Lines>
  <Paragraphs>10</Paragraphs>
  <ScaleCrop>false</ScaleCrop>
  <Company/>
  <LinksUpToDate>false</LinksUpToDate>
  <CharactersWithSpaces>5407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Zattera_1</dc:creator>
  <cp:lastModifiedBy>Monica Tofanelli</cp:lastModifiedBy>
  <cp:revision>5</cp:revision>
  <dcterms:created xsi:type="dcterms:W3CDTF">2024-02-01T13:03:00Z</dcterms:created>
  <dcterms:modified xsi:type="dcterms:W3CDTF">2024-02-01T13:09:00Z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2024-01-31T00:00:00Z</vt:filetime>
  </property>
  <property fmtid="{D5CDD505-2E9C-101B-9397-08002B2CF9AE}" pid="3" name="Creator">
    <vt:lpwstr>Writer</vt:lpwstr>
  </property>
  <property fmtid="{D5CDD505-2E9C-101B-9397-08002B2CF9AE}" pid="4" name="Producer">
    <vt:lpwstr>OpenOffice 4.1.9</vt:lpwstr>
  </property>
  <property fmtid="{D5CDD505-2E9C-101B-9397-08002B2CF9AE}" pid="5" name="LastSaved">
    <vt:filetime>2024-01-31T00:00:00Z</vt:filetime>
  </property>
</Properties>
</file>